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7CB2E" w14:textId="1642678D" w:rsidR="00447455" w:rsidRPr="0048322F" w:rsidRDefault="004B4EB3" w:rsidP="003F5056">
      <w:pPr>
        <w:spacing w:before="120" w:after="120" w:line="276" w:lineRule="auto"/>
        <w:jc w:val="right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 xml:space="preserve">Załącznik </w:t>
      </w:r>
      <w:r w:rsidR="006A3125">
        <w:rPr>
          <w:rFonts w:ascii="Calibri" w:hAnsi="Calibri" w:cs="Calibri"/>
          <w:b/>
          <w:color w:val="000000" w:themeColor="text1"/>
        </w:rPr>
        <w:t xml:space="preserve">nr 1 </w:t>
      </w:r>
      <w:r w:rsidR="00634F8A" w:rsidRPr="0048322F">
        <w:rPr>
          <w:rFonts w:ascii="Calibri" w:hAnsi="Calibri" w:cs="Calibri"/>
          <w:b/>
          <w:color w:val="000000" w:themeColor="text1"/>
        </w:rPr>
        <w:br/>
      </w:r>
      <w:r w:rsidRPr="0048322F">
        <w:rPr>
          <w:rFonts w:ascii="Calibri" w:hAnsi="Calibri" w:cs="Calibri"/>
          <w:b/>
          <w:color w:val="000000" w:themeColor="text1"/>
        </w:rPr>
        <w:t xml:space="preserve">do Uchwały </w:t>
      </w:r>
      <w:r w:rsidR="00634F8A" w:rsidRPr="0048322F">
        <w:rPr>
          <w:rFonts w:ascii="Calibri" w:hAnsi="Calibri" w:cs="Calibri"/>
          <w:b/>
          <w:color w:val="000000" w:themeColor="text1"/>
        </w:rPr>
        <w:t>Nr</w:t>
      </w:r>
      <w:r w:rsidR="004E7493" w:rsidRPr="0048322F">
        <w:rPr>
          <w:rFonts w:ascii="Calibri" w:hAnsi="Calibri" w:cs="Calibri"/>
          <w:b/>
          <w:color w:val="000000" w:themeColor="text1"/>
        </w:rPr>
        <w:t xml:space="preserve"> </w:t>
      </w:r>
      <w:r w:rsidR="006A3125">
        <w:rPr>
          <w:rFonts w:ascii="Calibri" w:hAnsi="Calibri" w:cs="Calibri"/>
          <w:b/>
          <w:color w:val="000000" w:themeColor="text1"/>
        </w:rPr>
        <w:t>12/2026</w:t>
      </w:r>
      <w:r w:rsidR="00634F8A" w:rsidRPr="0048322F">
        <w:rPr>
          <w:rFonts w:ascii="Calibri" w:hAnsi="Calibri" w:cs="Calibri"/>
          <w:b/>
          <w:color w:val="000000" w:themeColor="text1"/>
        </w:rPr>
        <w:br/>
        <w:t xml:space="preserve">Rady Pedagogicznej </w:t>
      </w:r>
      <w:r w:rsidR="006A3125">
        <w:rPr>
          <w:rFonts w:ascii="Calibri" w:hAnsi="Calibri" w:cs="Calibri"/>
          <w:b/>
          <w:color w:val="000000" w:themeColor="text1"/>
        </w:rPr>
        <w:t xml:space="preserve">Przedszkola nr 4 w Andrychowie </w:t>
      </w:r>
      <w:r w:rsidR="00634F8A" w:rsidRPr="0048322F">
        <w:rPr>
          <w:rFonts w:ascii="Calibri" w:hAnsi="Calibri" w:cs="Calibri"/>
          <w:b/>
          <w:color w:val="000000" w:themeColor="text1"/>
        </w:rPr>
        <w:br/>
        <w:t xml:space="preserve">z dnia </w:t>
      </w:r>
      <w:r w:rsidR="006A3125">
        <w:rPr>
          <w:rFonts w:ascii="Calibri" w:hAnsi="Calibri" w:cs="Calibri"/>
          <w:b/>
          <w:color w:val="000000" w:themeColor="text1"/>
        </w:rPr>
        <w:t>16.10.2026r.</w:t>
      </w:r>
    </w:p>
    <w:p w14:paraId="25EA619B" w14:textId="77777777" w:rsidR="00447455" w:rsidRPr="0048322F" w:rsidRDefault="00447455" w:rsidP="003F5056">
      <w:pPr>
        <w:spacing w:before="120" w:after="120" w:line="276" w:lineRule="auto"/>
        <w:jc w:val="right"/>
        <w:rPr>
          <w:rFonts w:ascii="Calibri" w:hAnsi="Calibri" w:cs="Calibri"/>
          <w:b/>
          <w:color w:val="000000" w:themeColor="text1"/>
          <w:sz w:val="44"/>
          <w:szCs w:val="44"/>
        </w:rPr>
      </w:pPr>
    </w:p>
    <w:p w14:paraId="2BAF2C22" w14:textId="77777777" w:rsidR="00447455" w:rsidRPr="0048322F" w:rsidRDefault="00447455" w:rsidP="003F5056">
      <w:pPr>
        <w:spacing w:before="120" w:after="120" w:line="276" w:lineRule="auto"/>
        <w:jc w:val="right"/>
        <w:rPr>
          <w:rFonts w:ascii="Calibri" w:hAnsi="Calibri" w:cs="Calibri"/>
          <w:b/>
          <w:color w:val="000000" w:themeColor="text1"/>
          <w:sz w:val="44"/>
          <w:szCs w:val="44"/>
        </w:rPr>
      </w:pPr>
    </w:p>
    <w:p w14:paraId="7A3CF05C" w14:textId="52944408" w:rsidR="007066B7" w:rsidRPr="0048322F" w:rsidRDefault="007066B7" w:rsidP="003F5056">
      <w:pPr>
        <w:spacing w:before="120" w:after="120" w:line="276" w:lineRule="auto"/>
        <w:jc w:val="center"/>
        <w:rPr>
          <w:rFonts w:ascii="Calibri" w:hAnsi="Calibri" w:cs="Calibri"/>
          <w:b/>
          <w:color w:val="000000" w:themeColor="text1"/>
          <w:sz w:val="72"/>
          <w:szCs w:val="72"/>
        </w:rPr>
      </w:pPr>
      <w:r w:rsidRPr="0048322F">
        <w:rPr>
          <w:rFonts w:ascii="Calibri" w:hAnsi="Calibri" w:cs="Calibri"/>
          <w:b/>
          <w:color w:val="000000" w:themeColor="text1"/>
          <w:sz w:val="72"/>
          <w:szCs w:val="72"/>
        </w:rPr>
        <w:t xml:space="preserve">STATUT PRZEDSZKOLA </w:t>
      </w:r>
      <w:r w:rsidR="0048322F">
        <w:rPr>
          <w:rFonts w:ascii="Calibri" w:hAnsi="Calibri" w:cs="Calibri"/>
          <w:b/>
          <w:color w:val="000000" w:themeColor="text1"/>
          <w:sz w:val="72"/>
          <w:szCs w:val="72"/>
        </w:rPr>
        <w:br/>
      </w:r>
      <w:r w:rsidR="00702DFC" w:rsidRPr="0048322F">
        <w:rPr>
          <w:rFonts w:ascii="Calibri" w:hAnsi="Calibri" w:cs="Calibri"/>
          <w:b/>
          <w:color w:val="000000" w:themeColor="text1"/>
          <w:sz w:val="72"/>
          <w:szCs w:val="72"/>
        </w:rPr>
        <w:t>NR 4</w:t>
      </w:r>
    </w:p>
    <w:p w14:paraId="0EDDFBBA" w14:textId="77777777" w:rsidR="00727F82" w:rsidRPr="0048322F" w:rsidRDefault="00727F82" w:rsidP="003F5056">
      <w:pPr>
        <w:spacing w:before="120" w:after="120" w:line="276" w:lineRule="auto"/>
        <w:jc w:val="center"/>
        <w:rPr>
          <w:rFonts w:ascii="Calibri" w:hAnsi="Calibri" w:cs="Calibri"/>
          <w:b/>
          <w:color w:val="000000" w:themeColor="text1"/>
          <w:sz w:val="72"/>
          <w:szCs w:val="72"/>
        </w:rPr>
      </w:pPr>
      <w:r w:rsidRPr="0048322F">
        <w:rPr>
          <w:rFonts w:ascii="Calibri" w:hAnsi="Calibri" w:cs="Calibri"/>
          <w:b/>
          <w:color w:val="000000" w:themeColor="text1"/>
          <w:sz w:val="72"/>
          <w:szCs w:val="72"/>
        </w:rPr>
        <w:t>W ANDRYCHOWIE</w:t>
      </w:r>
    </w:p>
    <w:p w14:paraId="750EBD3F" w14:textId="77777777" w:rsidR="00763589" w:rsidRPr="0048322F" w:rsidRDefault="00763589" w:rsidP="003F5056">
      <w:pPr>
        <w:spacing w:before="120" w:after="120" w:line="276" w:lineRule="auto"/>
        <w:jc w:val="center"/>
        <w:rPr>
          <w:rFonts w:ascii="Calibri" w:hAnsi="Calibri" w:cs="Calibri"/>
          <w:b/>
          <w:color w:val="000000" w:themeColor="text1"/>
          <w:sz w:val="44"/>
          <w:szCs w:val="44"/>
        </w:rPr>
      </w:pPr>
    </w:p>
    <w:p w14:paraId="53E61899" w14:textId="77777777" w:rsidR="0073000A" w:rsidRPr="0048322F" w:rsidRDefault="0073000A" w:rsidP="003F5056">
      <w:pPr>
        <w:spacing w:before="120" w:after="120" w:line="276" w:lineRule="auto"/>
        <w:jc w:val="center"/>
        <w:rPr>
          <w:rFonts w:ascii="Calibri" w:hAnsi="Calibri" w:cs="Calibri"/>
          <w:b/>
          <w:strike/>
          <w:color w:val="000000" w:themeColor="text1"/>
          <w:sz w:val="44"/>
          <w:szCs w:val="44"/>
        </w:rPr>
      </w:pPr>
    </w:p>
    <w:p w14:paraId="6186CE81" w14:textId="77777777" w:rsidR="00952EF9" w:rsidRPr="0048322F" w:rsidRDefault="00952EF9" w:rsidP="003F5056">
      <w:pPr>
        <w:spacing w:before="120" w:after="120" w:line="276" w:lineRule="auto"/>
        <w:jc w:val="center"/>
        <w:rPr>
          <w:rFonts w:ascii="Calibri" w:hAnsi="Calibri" w:cs="Calibri"/>
          <w:b/>
          <w:strike/>
          <w:color w:val="000000" w:themeColor="text1"/>
          <w:sz w:val="44"/>
          <w:szCs w:val="44"/>
        </w:rPr>
      </w:pPr>
    </w:p>
    <w:p w14:paraId="0812F9A2" w14:textId="77777777" w:rsidR="00952EF9" w:rsidRPr="0048322F" w:rsidRDefault="00952EF9" w:rsidP="003F5056">
      <w:pPr>
        <w:spacing w:before="120" w:after="120" w:line="276" w:lineRule="auto"/>
        <w:jc w:val="center"/>
        <w:rPr>
          <w:rFonts w:ascii="Calibri" w:hAnsi="Calibri" w:cs="Calibri"/>
          <w:b/>
          <w:strike/>
          <w:color w:val="000000" w:themeColor="text1"/>
          <w:sz w:val="44"/>
          <w:szCs w:val="44"/>
        </w:rPr>
      </w:pPr>
    </w:p>
    <w:p w14:paraId="171C1BA3" w14:textId="77777777" w:rsidR="00952EF9" w:rsidRPr="0048322F" w:rsidRDefault="00952EF9" w:rsidP="003F5056">
      <w:pPr>
        <w:spacing w:before="120" w:after="120" w:line="276" w:lineRule="auto"/>
        <w:jc w:val="center"/>
        <w:rPr>
          <w:rFonts w:ascii="Calibri" w:hAnsi="Calibri" w:cs="Calibri"/>
          <w:b/>
          <w:strike/>
          <w:color w:val="000000" w:themeColor="text1"/>
          <w:sz w:val="44"/>
          <w:szCs w:val="44"/>
        </w:rPr>
      </w:pPr>
    </w:p>
    <w:p w14:paraId="031C79B8" w14:textId="77777777" w:rsidR="00952EF9" w:rsidRPr="0048322F" w:rsidRDefault="00952EF9" w:rsidP="003F5056">
      <w:pPr>
        <w:spacing w:before="120" w:after="120" w:line="276" w:lineRule="auto"/>
        <w:jc w:val="center"/>
        <w:rPr>
          <w:rFonts w:ascii="Calibri" w:hAnsi="Calibri" w:cs="Calibri"/>
          <w:b/>
          <w:strike/>
          <w:color w:val="000000" w:themeColor="text1"/>
          <w:sz w:val="44"/>
          <w:szCs w:val="44"/>
        </w:rPr>
      </w:pPr>
    </w:p>
    <w:p w14:paraId="32277AF2" w14:textId="77777777" w:rsidR="00952EF9" w:rsidRPr="0048322F" w:rsidRDefault="00952EF9" w:rsidP="003F5056">
      <w:pPr>
        <w:spacing w:before="120" w:after="120" w:line="276" w:lineRule="auto"/>
        <w:jc w:val="center"/>
        <w:rPr>
          <w:rFonts w:ascii="Calibri" w:hAnsi="Calibri" w:cs="Calibri"/>
          <w:b/>
          <w:strike/>
          <w:color w:val="000000" w:themeColor="text1"/>
          <w:sz w:val="44"/>
          <w:szCs w:val="44"/>
        </w:rPr>
      </w:pPr>
    </w:p>
    <w:p w14:paraId="50A564B3" w14:textId="77777777" w:rsidR="00952EF9" w:rsidRPr="0048322F" w:rsidRDefault="00952EF9" w:rsidP="003F5056">
      <w:pPr>
        <w:spacing w:before="120" w:after="120" w:line="276" w:lineRule="auto"/>
        <w:jc w:val="center"/>
        <w:rPr>
          <w:rFonts w:ascii="Calibri" w:hAnsi="Calibri" w:cs="Calibri"/>
          <w:b/>
          <w:strike/>
          <w:color w:val="000000" w:themeColor="text1"/>
          <w:sz w:val="44"/>
          <w:szCs w:val="44"/>
        </w:rPr>
      </w:pPr>
    </w:p>
    <w:p w14:paraId="2358A6D5" w14:textId="77777777" w:rsidR="00952EF9" w:rsidRPr="0048322F" w:rsidRDefault="00952EF9" w:rsidP="0048322F">
      <w:pPr>
        <w:spacing w:before="120" w:after="120" w:line="276" w:lineRule="auto"/>
        <w:rPr>
          <w:rFonts w:ascii="Calibri" w:hAnsi="Calibri" w:cs="Calibri"/>
          <w:b/>
          <w:color w:val="000000" w:themeColor="text1"/>
          <w:sz w:val="44"/>
          <w:szCs w:val="44"/>
        </w:rPr>
      </w:pPr>
    </w:p>
    <w:p w14:paraId="3D4A8AA9" w14:textId="77777777" w:rsidR="00763589" w:rsidRPr="0048322F" w:rsidRDefault="00763589" w:rsidP="003F5056">
      <w:pPr>
        <w:spacing w:before="120" w:after="120" w:line="276" w:lineRule="auto"/>
        <w:jc w:val="center"/>
        <w:rPr>
          <w:rFonts w:ascii="Calibri" w:hAnsi="Calibri" w:cs="Calibri"/>
          <w:b/>
          <w:color w:val="000000" w:themeColor="text1"/>
          <w:sz w:val="44"/>
          <w:szCs w:val="44"/>
        </w:rPr>
      </w:pPr>
      <w:r w:rsidRPr="0048322F">
        <w:rPr>
          <w:rFonts w:ascii="Calibri" w:hAnsi="Calibri" w:cs="Calibri"/>
          <w:b/>
          <w:color w:val="000000" w:themeColor="text1"/>
          <w:sz w:val="44"/>
          <w:szCs w:val="44"/>
        </w:rPr>
        <w:t xml:space="preserve"> </w:t>
      </w:r>
    </w:p>
    <w:p w14:paraId="54C8EF53" w14:textId="0446DA2B" w:rsidR="00616C9D" w:rsidRPr="0048322F" w:rsidRDefault="0073000A" w:rsidP="00952EF9">
      <w:pPr>
        <w:spacing w:before="120" w:after="120" w:line="276" w:lineRule="auto"/>
        <w:jc w:val="center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48322F">
        <w:rPr>
          <w:rFonts w:ascii="Calibri" w:hAnsi="Calibri" w:cs="Calibri"/>
          <w:b/>
          <w:color w:val="000000" w:themeColor="text1"/>
          <w:sz w:val="20"/>
          <w:szCs w:val="20"/>
        </w:rPr>
        <w:t>(tekst ujednolicony)</w:t>
      </w:r>
    </w:p>
    <w:p w14:paraId="335DABBD" w14:textId="0DA4BFEC" w:rsidR="007066B7" w:rsidRPr="002326F7" w:rsidRDefault="00BF5604" w:rsidP="001A57EE">
      <w:pPr>
        <w:spacing w:before="240" w:after="12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48322F">
        <w:rPr>
          <w:rFonts w:ascii="Calibri" w:hAnsi="Calibri" w:cs="Calibri"/>
          <w:b/>
          <w:color w:val="000000" w:themeColor="text1"/>
          <w:sz w:val="28"/>
          <w:szCs w:val="28"/>
        </w:rPr>
        <w:br w:type="page"/>
      </w:r>
      <w:r w:rsidR="007066B7" w:rsidRPr="0048322F">
        <w:rPr>
          <w:rFonts w:ascii="Calibri" w:hAnsi="Calibri" w:cs="Calibri"/>
          <w:bCs/>
          <w:color w:val="000000" w:themeColor="text1"/>
        </w:rPr>
        <w:lastRenderedPageBreak/>
        <w:t>R</w:t>
      </w:r>
      <w:r w:rsidRPr="0048322F">
        <w:rPr>
          <w:rFonts w:ascii="Calibri" w:hAnsi="Calibri" w:cs="Calibri"/>
          <w:bCs/>
          <w:color w:val="000000" w:themeColor="text1"/>
        </w:rPr>
        <w:t>ozdział</w:t>
      </w:r>
      <w:r w:rsidR="007066B7" w:rsidRPr="0048322F">
        <w:rPr>
          <w:rFonts w:ascii="Calibri" w:hAnsi="Calibri" w:cs="Calibri"/>
          <w:bCs/>
          <w:color w:val="000000" w:themeColor="text1"/>
        </w:rPr>
        <w:t xml:space="preserve"> </w:t>
      </w:r>
      <w:r w:rsidRPr="0048322F">
        <w:rPr>
          <w:rFonts w:ascii="Calibri" w:hAnsi="Calibri" w:cs="Calibri"/>
          <w:bCs/>
          <w:color w:val="000000" w:themeColor="text1"/>
        </w:rPr>
        <w:t>1</w:t>
      </w:r>
    </w:p>
    <w:p w14:paraId="23CC5D2D" w14:textId="382BB0C3" w:rsidR="00C0354A" w:rsidRPr="0048322F" w:rsidRDefault="00BF5604" w:rsidP="001A57EE">
      <w:pPr>
        <w:spacing w:before="240" w:after="120"/>
        <w:jc w:val="center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Postanowienia wstępne</w:t>
      </w:r>
    </w:p>
    <w:p w14:paraId="385C060F" w14:textId="203AD0AA" w:rsidR="00727F82" w:rsidRPr="001A57EE" w:rsidRDefault="007066B7" w:rsidP="001A57EE">
      <w:pPr>
        <w:spacing w:before="240" w:after="120"/>
        <w:ind w:firstLine="426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</w:t>
      </w:r>
      <w:r w:rsidR="001A57EE">
        <w:rPr>
          <w:rFonts w:ascii="Calibri" w:hAnsi="Calibri" w:cs="Calibri"/>
          <w:b/>
          <w:color w:val="000000" w:themeColor="text1"/>
        </w:rPr>
        <w:t xml:space="preserve">. </w:t>
      </w:r>
      <w:r w:rsidR="001A57EE" w:rsidRPr="001A57EE">
        <w:rPr>
          <w:rFonts w:ascii="Calibri" w:hAnsi="Calibri" w:cs="Calibri"/>
          <w:bCs/>
          <w:color w:val="000000" w:themeColor="text1"/>
        </w:rPr>
        <w:t>1.</w:t>
      </w:r>
      <w:r w:rsidR="001A57EE">
        <w:rPr>
          <w:rFonts w:ascii="Calibri" w:hAnsi="Calibri" w:cs="Calibri"/>
          <w:b/>
          <w:color w:val="000000" w:themeColor="text1"/>
        </w:rPr>
        <w:t xml:space="preserve"> </w:t>
      </w:r>
      <w:r w:rsidR="00727F82" w:rsidRPr="0048322F">
        <w:rPr>
          <w:rFonts w:ascii="Calibri" w:hAnsi="Calibri" w:cs="Calibri"/>
          <w:color w:val="000000" w:themeColor="text1"/>
        </w:rPr>
        <w:t>Przedszkole nr</w:t>
      </w:r>
      <w:r w:rsidR="00702DFC" w:rsidRPr="0048322F">
        <w:rPr>
          <w:rFonts w:ascii="Calibri" w:hAnsi="Calibri" w:cs="Calibri"/>
          <w:color w:val="000000" w:themeColor="text1"/>
        </w:rPr>
        <w:t xml:space="preserve"> 4</w:t>
      </w:r>
      <w:r w:rsidR="00727F82" w:rsidRPr="0048322F">
        <w:rPr>
          <w:rFonts w:ascii="Calibri" w:hAnsi="Calibri" w:cs="Calibri"/>
          <w:color w:val="000000" w:themeColor="text1"/>
        </w:rPr>
        <w:t xml:space="preserve">, zwane dalej „przedszkolem”, jest </w:t>
      </w:r>
      <w:r w:rsidR="00BF5604" w:rsidRPr="0048322F">
        <w:rPr>
          <w:rFonts w:ascii="Calibri" w:hAnsi="Calibri" w:cs="Calibri"/>
          <w:color w:val="000000" w:themeColor="text1"/>
        </w:rPr>
        <w:t xml:space="preserve">publiczną jednostką oświatową. </w:t>
      </w:r>
    </w:p>
    <w:p w14:paraId="3D614497" w14:textId="77777777" w:rsidR="00727F82" w:rsidRPr="0048322F" w:rsidRDefault="00727F82" w:rsidP="001A57EE">
      <w:pPr>
        <w:widowControl w:val="0"/>
        <w:numPr>
          <w:ilvl w:val="0"/>
          <w:numId w:val="1"/>
        </w:numPr>
        <w:tabs>
          <w:tab w:val="clear" w:pos="425"/>
          <w:tab w:val="num" w:pos="0"/>
        </w:tabs>
        <w:spacing w:before="120" w:after="120"/>
        <w:ind w:left="0" w:firstLine="426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Nazwa używana przez przedszkole brzmi:</w:t>
      </w:r>
      <w:r w:rsidRPr="0048322F">
        <w:rPr>
          <w:rFonts w:ascii="Calibri" w:hAnsi="Calibri" w:cs="Calibri"/>
          <w:b/>
          <w:bCs/>
          <w:iCs/>
          <w:color w:val="000000" w:themeColor="text1"/>
        </w:rPr>
        <w:t xml:space="preserve"> </w:t>
      </w:r>
      <w:r w:rsidRPr="0048322F">
        <w:rPr>
          <w:rFonts w:ascii="Calibri" w:hAnsi="Calibri" w:cs="Calibri"/>
          <w:bCs/>
          <w:iCs/>
          <w:color w:val="000000" w:themeColor="text1"/>
        </w:rPr>
        <w:t xml:space="preserve">Przedszkole nr </w:t>
      </w:r>
      <w:r w:rsidR="00702DFC" w:rsidRPr="0048322F">
        <w:rPr>
          <w:rFonts w:ascii="Calibri" w:hAnsi="Calibri" w:cs="Calibri"/>
          <w:bCs/>
          <w:iCs/>
          <w:color w:val="000000" w:themeColor="text1"/>
        </w:rPr>
        <w:t>4</w:t>
      </w:r>
      <w:r w:rsidRPr="0048322F">
        <w:rPr>
          <w:rFonts w:ascii="Calibri" w:hAnsi="Calibri" w:cs="Calibri"/>
          <w:bCs/>
          <w:iCs/>
          <w:color w:val="000000" w:themeColor="text1"/>
        </w:rPr>
        <w:t xml:space="preserve"> w Andrychowie.</w:t>
      </w:r>
    </w:p>
    <w:p w14:paraId="57913836" w14:textId="1C03ED22" w:rsidR="00727F82" w:rsidRPr="0048322F" w:rsidRDefault="00727F82" w:rsidP="001A57EE">
      <w:pPr>
        <w:widowControl w:val="0"/>
        <w:numPr>
          <w:ilvl w:val="0"/>
          <w:numId w:val="1"/>
        </w:numPr>
        <w:tabs>
          <w:tab w:val="left" w:pos="0"/>
        </w:tabs>
        <w:spacing w:before="120" w:after="120"/>
        <w:ind w:left="0" w:firstLine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Siedzibą przedszkola jest miasto Andrychów</w:t>
      </w:r>
      <w:r w:rsidR="00BF5604" w:rsidRPr="0048322F">
        <w:rPr>
          <w:rFonts w:ascii="Calibri" w:hAnsi="Calibri" w:cs="Calibri"/>
          <w:color w:val="000000" w:themeColor="text1"/>
        </w:rPr>
        <w:t>,</w:t>
      </w:r>
      <w:r w:rsidR="002316D5" w:rsidRPr="0048322F">
        <w:rPr>
          <w:rFonts w:ascii="Calibri" w:hAnsi="Calibri" w:cs="Calibri"/>
          <w:color w:val="000000" w:themeColor="text1"/>
        </w:rPr>
        <w:t xml:space="preserve"> przy ul. Włókniarzy 28</w:t>
      </w:r>
      <w:r w:rsidRPr="0048322F">
        <w:rPr>
          <w:rFonts w:ascii="Calibri" w:hAnsi="Calibri" w:cs="Calibri"/>
          <w:color w:val="000000" w:themeColor="text1"/>
        </w:rPr>
        <w:t>.</w:t>
      </w:r>
    </w:p>
    <w:p w14:paraId="792643E9" w14:textId="77777777" w:rsidR="00727F82" w:rsidRPr="0048322F" w:rsidRDefault="00727F82" w:rsidP="001A57EE">
      <w:pPr>
        <w:widowControl w:val="0"/>
        <w:numPr>
          <w:ilvl w:val="0"/>
          <w:numId w:val="1"/>
        </w:numPr>
        <w:tabs>
          <w:tab w:val="left" w:pos="0"/>
        </w:tabs>
        <w:spacing w:before="120" w:after="120"/>
        <w:ind w:left="0" w:firstLine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Organem prowadzącym przedszkole jest Gmina Andrychów.</w:t>
      </w:r>
    </w:p>
    <w:p w14:paraId="4C0828BF" w14:textId="346127D8" w:rsidR="00727F82" w:rsidRPr="0048322F" w:rsidRDefault="00727F82" w:rsidP="001A57EE">
      <w:pPr>
        <w:widowControl w:val="0"/>
        <w:numPr>
          <w:ilvl w:val="0"/>
          <w:numId w:val="1"/>
        </w:numPr>
        <w:tabs>
          <w:tab w:val="left" w:pos="0"/>
        </w:tabs>
        <w:spacing w:before="120" w:after="120"/>
        <w:ind w:left="0" w:firstLine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Siedzibą organu prowadzącego jest miasto Andrychów</w:t>
      </w:r>
      <w:r w:rsidR="00BF5604" w:rsidRPr="0048322F">
        <w:rPr>
          <w:rFonts w:ascii="Calibri" w:hAnsi="Calibri" w:cs="Calibri"/>
          <w:color w:val="000000" w:themeColor="text1"/>
        </w:rPr>
        <w:t>,</w:t>
      </w:r>
      <w:r w:rsidR="00E66963" w:rsidRPr="0048322F">
        <w:rPr>
          <w:rFonts w:ascii="Calibri" w:hAnsi="Calibri" w:cs="Calibri"/>
          <w:color w:val="000000" w:themeColor="text1"/>
        </w:rPr>
        <w:t xml:space="preserve"> pod adresem</w:t>
      </w:r>
      <w:r w:rsidR="00BF5604" w:rsidRPr="0048322F">
        <w:rPr>
          <w:rFonts w:ascii="Calibri" w:hAnsi="Calibri" w:cs="Calibri"/>
          <w:color w:val="000000" w:themeColor="text1"/>
        </w:rPr>
        <w:t xml:space="preserve"> ul. Rynek 15.</w:t>
      </w:r>
    </w:p>
    <w:p w14:paraId="3F5A44F2" w14:textId="789A6CE8" w:rsidR="002316D5" w:rsidRPr="0048322F" w:rsidRDefault="00727F82" w:rsidP="001A57EE">
      <w:pPr>
        <w:numPr>
          <w:ilvl w:val="0"/>
          <w:numId w:val="1"/>
        </w:numPr>
        <w:spacing w:before="120" w:after="120"/>
        <w:ind w:left="0" w:firstLine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Nadzór pedagogiczny nad przedszkolem sprawuje</w:t>
      </w:r>
      <w:r w:rsidR="002316D5" w:rsidRPr="0048322F">
        <w:rPr>
          <w:rFonts w:ascii="Calibri" w:hAnsi="Calibri" w:cs="Calibri"/>
          <w:color w:val="000000" w:themeColor="text1"/>
        </w:rPr>
        <w:t xml:space="preserve"> Małopolski Kurator Oświaty </w:t>
      </w:r>
      <w:r w:rsidR="00BF5604" w:rsidRPr="0048322F">
        <w:rPr>
          <w:rFonts w:ascii="Calibri" w:hAnsi="Calibri" w:cs="Calibri"/>
          <w:color w:val="000000" w:themeColor="text1"/>
        </w:rPr>
        <w:br/>
      </w:r>
      <w:r w:rsidR="002316D5" w:rsidRPr="0048322F">
        <w:rPr>
          <w:rFonts w:ascii="Calibri" w:hAnsi="Calibri" w:cs="Calibri"/>
          <w:color w:val="000000" w:themeColor="text1"/>
        </w:rPr>
        <w:t>w Krakowie.</w:t>
      </w:r>
    </w:p>
    <w:p w14:paraId="4BF89946" w14:textId="3633B458" w:rsidR="002316D5" w:rsidRPr="0048322F" w:rsidRDefault="002316D5" w:rsidP="001A57EE">
      <w:pPr>
        <w:numPr>
          <w:ilvl w:val="0"/>
          <w:numId w:val="1"/>
        </w:numPr>
        <w:spacing w:before="120" w:after="120"/>
        <w:ind w:left="0" w:firstLine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Ustalona nazwa używana jest przez przedszkole w pełnym brzmieniu w pieczęciach:</w:t>
      </w:r>
    </w:p>
    <w:p w14:paraId="61E07C80" w14:textId="3A096D9F" w:rsidR="00475102" w:rsidRPr="0048322F" w:rsidRDefault="002316D5" w:rsidP="001A57EE">
      <w:pPr>
        <w:spacing w:before="120" w:after="120"/>
        <w:ind w:firstLine="425"/>
        <w:jc w:val="center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Przedszkole nr 4 w Andrychowie</w:t>
      </w:r>
    </w:p>
    <w:p w14:paraId="509D350F" w14:textId="77777777" w:rsidR="00475102" w:rsidRPr="0048322F" w:rsidRDefault="002316D5" w:rsidP="001A57EE">
      <w:pPr>
        <w:spacing w:before="120" w:after="120"/>
        <w:ind w:firstLine="425"/>
        <w:jc w:val="center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ul. Włókniarzy 28</w:t>
      </w:r>
    </w:p>
    <w:p w14:paraId="59DB4526" w14:textId="7C151A41" w:rsidR="002316D5" w:rsidRPr="0048322F" w:rsidRDefault="002316D5" w:rsidP="001A57EE">
      <w:pPr>
        <w:spacing w:before="120" w:after="120"/>
        <w:ind w:firstLine="425"/>
        <w:jc w:val="center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34-120 Andrychów</w:t>
      </w:r>
    </w:p>
    <w:p w14:paraId="5FEEC632" w14:textId="77777777" w:rsidR="00BF5604" w:rsidRPr="0048322F" w:rsidRDefault="002316D5" w:rsidP="001A57EE">
      <w:pPr>
        <w:pStyle w:val="Akapitzlist"/>
        <w:numPr>
          <w:ilvl w:val="0"/>
          <w:numId w:val="1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Przedszkole posiada: </w:t>
      </w:r>
    </w:p>
    <w:p w14:paraId="143AE6C8" w14:textId="41BEBB21" w:rsidR="00475102" w:rsidRPr="0048322F" w:rsidRDefault="002316D5">
      <w:pPr>
        <w:pStyle w:val="Akapitzlist"/>
        <w:numPr>
          <w:ilvl w:val="0"/>
          <w:numId w:val="2"/>
        </w:numPr>
        <w:spacing w:before="120" w:after="120"/>
        <w:ind w:left="425" w:hanging="425"/>
        <w:contextualSpacing w:val="0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pocztę elektroniczną</w:t>
      </w:r>
      <w:r w:rsidR="00475102" w:rsidRPr="0048322F">
        <w:rPr>
          <w:rFonts w:ascii="Calibri" w:hAnsi="Calibri" w:cs="Calibri"/>
          <w:color w:val="000000" w:themeColor="text1"/>
        </w:rPr>
        <w:t>:</w:t>
      </w:r>
      <w:r w:rsidRPr="0048322F">
        <w:rPr>
          <w:rFonts w:ascii="Calibri" w:hAnsi="Calibri" w:cs="Calibri"/>
          <w:color w:val="000000" w:themeColor="text1"/>
        </w:rPr>
        <w:t xml:space="preserve"> </w:t>
      </w:r>
      <w:hyperlink r:id="rId8" w:history="1">
        <w:r w:rsidRPr="0048322F">
          <w:rPr>
            <w:rStyle w:val="Hipercze"/>
            <w:rFonts w:ascii="Calibri" w:hAnsi="Calibri" w:cs="Calibri"/>
            <w:color w:val="000000" w:themeColor="text1"/>
          </w:rPr>
          <w:t>przedszkole@p4andrychow.pl</w:t>
        </w:r>
      </w:hyperlink>
      <w:r w:rsidR="00475102" w:rsidRPr="0048322F">
        <w:rPr>
          <w:rFonts w:ascii="Calibri" w:hAnsi="Calibri" w:cs="Calibri"/>
          <w:color w:val="000000" w:themeColor="text1"/>
        </w:rPr>
        <w:t>;</w:t>
      </w:r>
    </w:p>
    <w:p w14:paraId="56FCDDFC" w14:textId="20D7BA2A" w:rsidR="002316D5" w:rsidRPr="0048322F" w:rsidRDefault="002316D5">
      <w:pPr>
        <w:pStyle w:val="Akapitzlist"/>
        <w:numPr>
          <w:ilvl w:val="0"/>
          <w:numId w:val="2"/>
        </w:numPr>
        <w:spacing w:before="120" w:after="120"/>
        <w:ind w:left="425" w:hanging="425"/>
        <w:contextualSpacing w:val="0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stronę internetową: p4andrychow.pl</w:t>
      </w:r>
      <w:r w:rsidR="00475102" w:rsidRPr="0048322F">
        <w:rPr>
          <w:rFonts w:ascii="Calibri" w:hAnsi="Calibri" w:cs="Calibri"/>
          <w:color w:val="000000" w:themeColor="text1"/>
        </w:rPr>
        <w:t>.</w:t>
      </w:r>
    </w:p>
    <w:p w14:paraId="199849E4" w14:textId="271840B5" w:rsidR="00475102" w:rsidRPr="0048322F" w:rsidRDefault="00475102" w:rsidP="001A57EE">
      <w:pPr>
        <w:pStyle w:val="Akapitzlist"/>
        <w:numPr>
          <w:ilvl w:val="0"/>
          <w:numId w:val="1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bookmarkStart w:id="0" w:name="_Hlk204241008"/>
      <w:r w:rsidRPr="0048322F">
        <w:rPr>
          <w:rFonts w:ascii="Calibri" w:hAnsi="Calibri" w:cs="Calibri"/>
          <w:color w:val="000000" w:themeColor="text1"/>
        </w:rPr>
        <w:t>W przedszkolu organizowana jest również nauka, wychowanie i opieka osób niebędących obywatelami polskimi, zgodnie z odrębnymi przepisami.</w:t>
      </w:r>
    </w:p>
    <w:bookmarkEnd w:id="0"/>
    <w:p w14:paraId="20A8A99C" w14:textId="62DBE516" w:rsidR="002316D5" w:rsidRPr="001A57EE" w:rsidRDefault="00703C4C" w:rsidP="001A57EE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2</w:t>
      </w:r>
      <w:r w:rsidR="001A57EE">
        <w:rPr>
          <w:rFonts w:ascii="Calibri" w:hAnsi="Calibri" w:cs="Calibri"/>
          <w:b/>
          <w:color w:val="000000" w:themeColor="text1"/>
        </w:rPr>
        <w:t xml:space="preserve">. </w:t>
      </w:r>
      <w:r w:rsidR="002316D5" w:rsidRPr="001A57EE">
        <w:rPr>
          <w:rFonts w:ascii="Calibri" w:hAnsi="Calibri" w:cs="Calibri"/>
          <w:color w:val="000000" w:themeColor="text1"/>
        </w:rPr>
        <w:t>Ilekroć w statucie jest mowa o:</w:t>
      </w:r>
    </w:p>
    <w:p w14:paraId="58BC4AFC" w14:textId="08493E19" w:rsidR="0092778D" w:rsidRPr="0048322F" w:rsidRDefault="00475102">
      <w:pPr>
        <w:pStyle w:val="Akapitzlist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</w:t>
      </w:r>
      <w:r w:rsidR="0092778D" w:rsidRPr="0048322F">
        <w:rPr>
          <w:rFonts w:ascii="Calibri" w:hAnsi="Calibri" w:cs="Calibri"/>
          <w:color w:val="000000" w:themeColor="text1"/>
        </w:rPr>
        <w:t>rzedszkolu</w:t>
      </w:r>
      <w:r w:rsidRPr="0048322F">
        <w:rPr>
          <w:rFonts w:ascii="Calibri" w:hAnsi="Calibri" w:cs="Calibri"/>
          <w:color w:val="000000" w:themeColor="text1"/>
        </w:rPr>
        <w:t>, jednostce</w:t>
      </w:r>
      <w:r w:rsidR="0092778D" w:rsidRPr="0048322F">
        <w:rPr>
          <w:rFonts w:ascii="Calibri" w:hAnsi="Calibri" w:cs="Calibri"/>
          <w:color w:val="000000" w:themeColor="text1"/>
        </w:rPr>
        <w:t xml:space="preserve"> </w:t>
      </w:r>
      <w:r w:rsidR="00C0354A" w:rsidRPr="0048322F">
        <w:rPr>
          <w:rFonts w:ascii="Calibri" w:hAnsi="Calibri" w:cs="Calibri"/>
          <w:color w:val="000000" w:themeColor="text1"/>
        </w:rPr>
        <w:t>–</w:t>
      </w:r>
      <w:r w:rsidR="0092778D" w:rsidRPr="0048322F">
        <w:rPr>
          <w:rFonts w:ascii="Calibri" w:hAnsi="Calibri" w:cs="Calibri"/>
          <w:color w:val="000000" w:themeColor="text1"/>
        </w:rPr>
        <w:t xml:space="preserve"> należy przez to rozumieć Przedszkole </w:t>
      </w:r>
      <w:r w:rsidR="00702DFC" w:rsidRPr="0048322F">
        <w:rPr>
          <w:rFonts w:ascii="Calibri" w:hAnsi="Calibri" w:cs="Calibri"/>
          <w:color w:val="000000" w:themeColor="text1"/>
        </w:rPr>
        <w:t>nr 4</w:t>
      </w:r>
      <w:r w:rsidR="00727F82" w:rsidRPr="0048322F">
        <w:rPr>
          <w:rFonts w:ascii="Calibri" w:hAnsi="Calibri" w:cs="Calibri"/>
          <w:color w:val="000000" w:themeColor="text1"/>
        </w:rPr>
        <w:t xml:space="preserve"> w Andrychowie</w:t>
      </w:r>
      <w:r w:rsidRPr="0048322F">
        <w:rPr>
          <w:rFonts w:ascii="Calibri" w:hAnsi="Calibri" w:cs="Calibri"/>
          <w:color w:val="000000" w:themeColor="text1"/>
        </w:rPr>
        <w:t>;</w:t>
      </w:r>
    </w:p>
    <w:p w14:paraId="0746DF55" w14:textId="4587D7BD" w:rsidR="00475102" w:rsidRPr="0048322F" w:rsidRDefault="0047510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hAnsi="Calibri" w:cs="Calibri"/>
          <w:strike/>
          <w:color w:val="000000" w:themeColor="text1"/>
        </w:rPr>
      </w:pPr>
      <w:bookmarkStart w:id="1" w:name="_Hlk204241088"/>
      <w:r w:rsidRPr="0048322F">
        <w:rPr>
          <w:rFonts w:ascii="Calibri" w:hAnsi="Calibri" w:cs="Calibri"/>
          <w:color w:val="000000" w:themeColor="text1"/>
        </w:rPr>
        <w:t xml:space="preserve">dzieciach – należy przez to rozumieć dzieci uczęszczające do Przedszkola nr 4 </w:t>
      </w:r>
      <w:r w:rsidRPr="0048322F">
        <w:rPr>
          <w:rFonts w:ascii="Calibri" w:hAnsi="Calibri" w:cs="Calibri"/>
          <w:color w:val="000000" w:themeColor="text1"/>
        </w:rPr>
        <w:br/>
        <w:t>w Andrychowie;</w:t>
      </w:r>
    </w:p>
    <w:bookmarkEnd w:id="1"/>
    <w:p w14:paraId="664FF319" w14:textId="07EBBF0A" w:rsidR="0092778D" w:rsidRPr="0048322F" w:rsidRDefault="0047510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</w:t>
      </w:r>
      <w:r w:rsidR="0092778D" w:rsidRPr="0048322F">
        <w:rPr>
          <w:rFonts w:ascii="Calibri" w:hAnsi="Calibri" w:cs="Calibri"/>
          <w:color w:val="000000" w:themeColor="text1"/>
        </w:rPr>
        <w:t xml:space="preserve">auczycielu </w:t>
      </w:r>
      <w:r w:rsidR="00C0354A" w:rsidRPr="0048322F">
        <w:rPr>
          <w:rFonts w:ascii="Calibri" w:hAnsi="Calibri" w:cs="Calibri"/>
          <w:color w:val="000000" w:themeColor="text1"/>
        </w:rPr>
        <w:t>–</w:t>
      </w:r>
      <w:r w:rsidR="0092778D" w:rsidRPr="0048322F">
        <w:rPr>
          <w:rFonts w:ascii="Calibri" w:hAnsi="Calibri" w:cs="Calibri"/>
          <w:color w:val="000000" w:themeColor="text1"/>
        </w:rPr>
        <w:t xml:space="preserve"> należy przez to rozumieć każdego pracownika pedagogicznego </w:t>
      </w:r>
      <w:r w:rsidRPr="0048322F">
        <w:rPr>
          <w:rFonts w:ascii="Calibri" w:hAnsi="Calibri" w:cs="Calibri"/>
          <w:color w:val="000000" w:themeColor="text1"/>
        </w:rPr>
        <w:t>P</w:t>
      </w:r>
      <w:r w:rsidR="0092778D" w:rsidRPr="0048322F">
        <w:rPr>
          <w:rFonts w:ascii="Calibri" w:hAnsi="Calibri" w:cs="Calibri"/>
          <w:color w:val="000000" w:themeColor="text1"/>
        </w:rPr>
        <w:t>rzedszkola</w:t>
      </w:r>
      <w:r w:rsidRPr="0048322F">
        <w:rPr>
          <w:rFonts w:ascii="Calibri" w:hAnsi="Calibri" w:cs="Calibri"/>
          <w:color w:val="000000" w:themeColor="text1"/>
        </w:rPr>
        <w:t xml:space="preserve"> nr 4 w Andrychowie;</w:t>
      </w:r>
    </w:p>
    <w:p w14:paraId="73855585" w14:textId="4464E01D" w:rsidR="00475102" w:rsidRPr="0048322F" w:rsidRDefault="0047510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r</w:t>
      </w:r>
      <w:r w:rsidR="0092778D" w:rsidRPr="0048322F">
        <w:rPr>
          <w:rFonts w:ascii="Calibri" w:hAnsi="Calibri" w:cs="Calibri"/>
          <w:color w:val="000000" w:themeColor="text1"/>
        </w:rPr>
        <w:t xml:space="preserve">odzicach </w:t>
      </w:r>
      <w:r w:rsidR="00C0354A" w:rsidRPr="0048322F">
        <w:rPr>
          <w:rFonts w:ascii="Calibri" w:hAnsi="Calibri" w:cs="Calibri"/>
          <w:color w:val="000000" w:themeColor="text1"/>
        </w:rPr>
        <w:t>–</w:t>
      </w:r>
      <w:r w:rsidR="0092778D" w:rsidRPr="0048322F">
        <w:rPr>
          <w:rFonts w:ascii="Calibri" w:hAnsi="Calibri" w:cs="Calibri"/>
          <w:color w:val="000000" w:themeColor="text1"/>
        </w:rPr>
        <w:t xml:space="preserve"> należy przez to rozumieć prawnych opiekunów dziecka oraz osoby (podmioty) sprawujące</w:t>
      </w:r>
      <w:r w:rsidR="0005164B" w:rsidRPr="0048322F">
        <w:rPr>
          <w:rFonts w:ascii="Calibri" w:hAnsi="Calibri" w:cs="Calibri"/>
          <w:color w:val="000000" w:themeColor="text1"/>
        </w:rPr>
        <w:t xml:space="preserve"> pieczę zastępczą nad dzieckiem,</w:t>
      </w:r>
      <w:r w:rsidRPr="0048322F">
        <w:rPr>
          <w:rFonts w:ascii="Calibri" w:hAnsi="Calibri" w:cs="Calibri"/>
          <w:color w:val="000000" w:themeColor="text1"/>
        </w:rPr>
        <w:t xml:space="preserve"> </w:t>
      </w:r>
      <w:bookmarkStart w:id="2" w:name="_Hlk204241189"/>
      <w:r w:rsidRPr="0048322F">
        <w:rPr>
          <w:rFonts w:ascii="Calibri" w:hAnsi="Calibri" w:cs="Calibri"/>
          <w:color w:val="000000" w:themeColor="text1"/>
        </w:rPr>
        <w:t xml:space="preserve">a w przypadku dziecka </w:t>
      </w:r>
      <w:r w:rsidRPr="0048322F">
        <w:rPr>
          <w:rFonts w:ascii="Calibri" w:hAnsi="Calibri" w:cs="Calibri"/>
          <w:color w:val="000000" w:themeColor="text1"/>
        </w:rPr>
        <w:br/>
        <w:t>z doświadczeniem migracyjnym, także osoby sprawujące nad nim opiekę;</w:t>
      </w:r>
      <w:bookmarkEnd w:id="2"/>
    </w:p>
    <w:p w14:paraId="752D1D47" w14:textId="2996C76F" w:rsidR="00475102" w:rsidRPr="0048322F" w:rsidRDefault="0047510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d</w:t>
      </w:r>
      <w:r w:rsidR="0005164B" w:rsidRPr="0048322F">
        <w:rPr>
          <w:rFonts w:ascii="Calibri" w:hAnsi="Calibri" w:cs="Calibri"/>
          <w:color w:val="000000" w:themeColor="text1"/>
        </w:rPr>
        <w:t xml:space="preserve">yrektor – należy przez to rozumieć </w:t>
      </w:r>
      <w:r w:rsidRPr="0048322F">
        <w:rPr>
          <w:rFonts w:ascii="Calibri" w:hAnsi="Calibri" w:cs="Calibri"/>
          <w:color w:val="000000" w:themeColor="text1"/>
        </w:rPr>
        <w:t>d</w:t>
      </w:r>
      <w:r w:rsidR="0005164B" w:rsidRPr="0048322F">
        <w:rPr>
          <w:rFonts w:ascii="Calibri" w:hAnsi="Calibri" w:cs="Calibri"/>
          <w:color w:val="000000" w:themeColor="text1"/>
        </w:rPr>
        <w:t>yrektora Pr</w:t>
      </w:r>
      <w:r w:rsidR="00702DFC" w:rsidRPr="0048322F">
        <w:rPr>
          <w:rFonts w:ascii="Calibri" w:hAnsi="Calibri" w:cs="Calibri"/>
          <w:color w:val="000000" w:themeColor="text1"/>
        </w:rPr>
        <w:t>zedszkola nr 4</w:t>
      </w:r>
      <w:r w:rsidR="0005164B" w:rsidRPr="0048322F">
        <w:rPr>
          <w:rFonts w:ascii="Calibri" w:hAnsi="Calibri" w:cs="Calibri"/>
          <w:color w:val="000000" w:themeColor="text1"/>
        </w:rPr>
        <w:t xml:space="preserve"> w Andrychowie</w:t>
      </w:r>
      <w:r w:rsidRPr="0048322F">
        <w:rPr>
          <w:rFonts w:ascii="Calibri" w:hAnsi="Calibri" w:cs="Calibri"/>
          <w:color w:val="000000" w:themeColor="text1"/>
        </w:rPr>
        <w:t>;</w:t>
      </w:r>
    </w:p>
    <w:p w14:paraId="7597B210" w14:textId="458CE529" w:rsidR="00E200E5" w:rsidRPr="0048322F" w:rsidRDefault="00D83C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057DE1C3" w14:textId="4940314F" w:rsidR="00D83C4A" w:rsidRPr="0048322F" w:rsidRDefault="00D83C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222F4312" w14:textId="3EB06E41" w:rsidR="00D83C4A" w:rsidRPr="0048322F" w:rsidRDefault="00D83C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02168936" w14:textId="11828331" w:rsidR="00D83C4A" w:rsidRPr="0048322F" w:rsidRDefault="00D83C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3EC0A58B" w14:textId="56EF9E87" w:rsidR="00D83C4A" w:rsidRPr="0048322F" w:rsidRDefault="00D83C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46DB40AE" w14:textId="2AF3828F" w:rsidR="00C0354A" w:rsidRPr="0048322F" w:rsidRDefault="0047510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bookmarkStart w:id="3" w:name="_Hlk204241322"/>
      <w:r w:rsidRPr="0048322F">
        <w:rPr>
          <w:rFonts w:ascii="Calibri" w:hAnsi="Calibri" w:cs="Calibri"/>
          <w:color w:val="000000" w:themeColor="text1"/>
        </w:rPr>
        <w:lastRenderedPageBreak/>
        <w:t>zdalnym nauczaniu – należy przez to rozumieć realizację podstawy programowej wychowania przedszkolnego na odległość z wykorzystaniem technologii informacyjno-komunikacyjnych.</w:t>
      </w:r>
      <w:bookmarkEnd w:id="3"/>
    </w:p>
    <w:p w14:paraId="644D28A1" w14:textId="7A343B80" w:rsidR="007066B7" w:rsidRPr="0048322F" w:rsidRDefault="007066B7" w:rsidP="001A57EE">
      <w:pPr>
        <w:spacing w:before="240" w:after="120"/>
        <w:jc w:val="center"/>
        <w:rPr>
          <w:rFonts w:ascii="Calibri" w:hAnsi="Calibri" w:cs="Calibri"/>
          <w:bCs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>R</w:t>
      </w:r>
      <w:r w:rsidR="00475102" w:rsidRPr="0048322F">
        <w:rPr>
          <w:rFonts w:ascii="Calibri" w:hAnsi="Calibri" w:cs="Calibri"/>
          <w:bCs/>
          <w:color w:val="000000" w:themeColor="text1"/>
        </w:rPr>
        <w:t>ozdział</w:t>
      </w:r>
      <w:r w:rsidRPr="0048322F">
        <w:rPr>
          <w:rFonts w:ascii="Calibri" w:hAnsi="Calibri" w:cs="Calibri"/>
          <w:bCs/>
          <w:color w:val="000000" w:themeColor="text1"/>
        </w:rPr>
        <w:t xml:space="preserve"> </w:t>
      </w:r>
      <w:r w:rsidR="00475102" w:rsidRPr="0048322F">
        <w:rPr>
          <w:rFonts w:ascii="Calibri" w:hAnsi="Calibri" w:cs="Calibri"/>
          <w:bCs/>
          <w:color w:val="000000" w:themeColor="text1"/>
        </w:rPr>
        <w:t>2</w:t>
      </w:r>
    </w:p>
    <w:p w14:paraId="7F1C8505" w14:textId="78BF345F" w:rsidR="00C0354A" w:rsidRPr="0048322F" w:rsidRDefault="00475102" w:rsidP="001A57EE">
      <w:pPr>
        <w:spacing w:before="240" w:after="120"/>
        <w:jc w:val="center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Cele i zadania przedszkola</w:t>
      </w:r>
    </w:p>
    <w:p w14:paraId="1201C90B" w14:textId="232F4E66" w:rsidR="007066B7" w:rsidRPr="001A57EE" w:rsidRDefault="007066B7" w:rsidP="001A57EE">
      <w:pPr>
        <w:spacing w:before="240" w:after="120"/>
        <w:ind w:firstLine="426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 xml:space="preserve">§ </w:t>
      </w:r>
      <w:r w:rsidR="0092778D" w:rsidRPr="0048322F">
        <w:rPr>
          <w:rFonts w:ascii="Calibri" w:hAnsi="Calibri" w:cs="Calibri"/>
          <w:b/>
          <w:color w:val="000000" w:themeColor="text1"/>
        </w:rPr>
        <w:t>3</w:t>
      </w:r>
      <w:r w:rsidR="001A57EE">
        <w:rPr>
          <w:rFonts w:ascii="Calibri" w:hAnsi="Calibri" w:cs="Calibri"/>
          <w:b/>
          <w:color w:val="000000" w:themeColor="text1"/>
        </w:rPr>
        <w:t xml:space="preserve">. </w:t>
      </w:r>
      <w:r w:rsidR="001A57EE" w:rsidRPr="001A57EE">
        <w:rPr>
          <w:rFonts w:ascii="Calibri" w:hAnsi="Calibri" w:cs="Calibri"/>
          <w:bCs/>
          <w:color w:val="000000" w:themeColor="text1"/>
        </w:rPr>
        <w:t>1.</w:t>
      </w:r>
      <w:r w:rsidR="001A57EE">
        <w:rPr>
          <w:rFonts w:ascii="Calibri" w:hAnsi="Calibri" w:cs="Calibri"/>
          <w:b/>
          <w:color w:val="000000" w:themeColor="text1"/>
        </w:rPr>
        <w:t xml:space="preserve"> </w:t>
      </w:r>
      <w:r w:rsidRPr="001A57EE">
        <w:rPr>
          <w:rFonts w:ascii="Calibri" w:hAnsi="Calibri" w:cs="Calibri"/>
          <w:color w:val="000000" w:themeColor="text1"/>
        </w:rPr>
        <w:t xml:space="preserve">Przedszkole realizuje cele i zadania zgodnie z oczekiwaniami rodziców wynikające </w:t>
      </w:r>
      <w:r w:rsidR="00727F82" w:rsidRPr="001A57EE">
        <w:rPr>
          <w:rFonts w:ascii="Calibri" w:hAnsi="Calibri" w:cs="Calibri"/>
          <w:color w:val="000000" w:themeColor="text1"/>
        </w:rPr>
        <w:t xml:space="preserve">                   </w:t>
      </w:r>
      <w:r w:rsidRPr="001A57EE">
        <w:rPr>
          <w:rFonts w:ascii="Calibri" w:hAnsi="Calibri" w:cs="Calibri"/>
          <w:color w:val="000000" w:themeColor="text1"/>
        </w:rPr>
        <w:t xml:space="preserve">w szczególności </w:t>
      </w:r>
      <w:r w:rsidR="00D320A0" w:rsidRPr="001A57EE">
        <w:rPr>
          <w:rFonts w:ascii="Calibri" w:hAnsi="Calibri" w:cs="Calibri"/>
          <w:color w:val="000000" w:themeColor="text1"/>
        </w:rPr>
        <w:t xml:space="preserve">z podstawy </w:t>
      </w:r>
      <w:r w:rsidRPr="001A57EE">
        <w:rPr>
          <w:rFonts w:ascii="Calibri" w:hAnsi="Calibri" w:cs="Calibri"/>
          <w:color w:val="000000" w:themeColor="text1"/>
        </w:rPr>
        <w:t>programowej wychowania przedszkolnego.</w:t>
      </w:r>
    </w:p>
    <w:p w14:paraId="698A6E48" w14:textId="38994E44" w:rsidR="00EC5047" w:rsidRPr="0048322F" w:rsidRDefault="007066B7">
      <w:pPr>
        <w:pStyle w:val="Akapitzlist"/>
        <w:numPr>
          <w:ilvl w:val="0"/>
          <w:numId w:val="32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strike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Naczelnym celem wychowania przedszkolnego jest </w:t>
      </w:r>
      <w:r w:rsidR="00D320A0" w:rsidRPr="0048322F">
        <w:rPr>
          <w:rFonts w:ascii="Calibri" w:hAnsi="Calibri" w:cs="Calibri"/>
          <w:color w:val="000000" w:themeColor="text1"/>
        </w:rPr>
        <w:t>wsparcie całościowego rozwoju dziecka</w:t>
      </w:r>
      <w:r w:rsidR="00315E6C" w:rsidRPr="0048322F">
        <w:rPr>
          <w:rFonts w:ascii="Calibri" w:hAnsi="Calibri" w:cs="Calibri"/>
          <w:color w:val="000000" w:themeColor="text1"/>
        </w:rPr>
        <w:t xml:space="preserve"> </w:t>
      </w:r>
      <w:bookmarkStart w:id="4" w:name="_Hlk204241544"/>
      <w:r w:rsidR="00315E6C" w:rsidRPr="0048322F">
        <w:rPr>
          <w:rFonts w:ascii="Calibri" w:hAnsi="Calibri" w:cs="Calibri"/>
          <w:color w:val="000000" w:themeColor="text1"/>
        </w:rPr>
        <w:t>realizowane przez proces opieki, wychowania i nauczania umożliwiający dziecku odkrywanie własnych możliwości, sensu działania, gromadzenie doświadczeń na drodze prowadzącej do prawdy, dobra i piękna oraz osiągnięcie dojrzałości do podjęcia nauki na pierwszym etapie edukacji.</w:t>
      </w:r>
      <w:r w:rsidR="00D320A0" w:rsidRPr="0048322F">
        <w:rPr>
          <w:rFonts w:ascii="Calibri" w:hAnsi="Calibri" w:cs="Calibri"/>
          <w:color w:val="000000" w:themeColor="text1"/>
        </w:rPr>
        <w:t xml:space="preserve"> </w:t>
      </w:r>
      <w:bookmarkEnd w:id="4"/>
    </w:p>
    <w:p w14:paraId="1DA83BBC" w14:textId="580C0C01" w:rsidR="00552D0A" w:rsidRPr="00DE2B59" w:rsidRDefault="00552D0A">
      <w:pPr>
        <w:pStyle w:val="Akapitzlist"/>
        <w:numPr>
          <w:ilvl w:val="0"/>
          <w:numId w:val="32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strike/>
        </w:rPr>
      </w:pPr>
      <w:bookmarkStart w:id="5" w:name="_Hlk204241805"/>
      <w:r w:rsidRPr="00DE2B59">
        <w:rPr>
          <w:rFonts w:ascii="Calibri" w:hAnsi="Calibri" w:cs="Calibri"/>
        </w:rPr>
        <w:t>W ramach działalności edukacyjnej przedszkole realizuje w szczególności:</w:t>
      </w:r>
    </w:p>
    <w:p w14:paraId="5A085E22" w14:textId="77777777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wspieranie wszechstronnego rozwoju dziecka w sferze poznawczej, społecznej, emocjonalnej, etycznej i fizycznej oraz umożliwianie mu pełnego rozwoju jego potencjału;</w:t>
      </w:r>
    </w:p>
    <w:p w14:paraId="0E101918" w14:textId="77777777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rozwijanie ciekawości, zainteresowań i uzdolnień dziecka oraz zdobywanie wiedzy potrzebnej do poznawania i rozumienia otaczającego świata;</w:t>
      </w:r>
    </w:p>
    <w:p w14:paraId="1A9F5FEC" w14:textId="20510EE1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rozwijanie kompetencji językowych, matematycznych i cyfrowych, potrzebnych</w:t>
      </w:r>
      <w:r w:rsidR="001A57EE">
        <w:rPr>
          <w:rFonts w:ascii="Calibri" w:hAnsi="Calibri" w:cs="Calibri"/>
        </w:rPr>
        <w:br/>
      </w:r>
      <w:r w:rsidRPr="00DE2B59">
        <w:rPr>
          <w:rFonts w:ascii="Calibri" w:hAnsi="Calibri" w:cs="Calibri"/>
        </w:rPr>
        <w:t>w codziennym funkcjonowaniu dziecka;</w:t>
      </w:r>
    </w:p>
    <w:p w14:paraId="6F2FAF08" w14:textId="0A07130D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rozwijanie sprawności ruchowej oraz kształtowanie postawy dbałości o zdrowie</w:t>
      </w:r>
      <w:r w:rsidR="001A57EE">
        <w:rPr>
          <w:rFonts w:ascii="Calibri" w:hAnsi="Calibri" w:cs="Calibri"/>
        </w:rPr>
        <w:br/>
      </w:r>
      <w:r w:rsidRPr="00DE2B59">
        <w:rPr>
          <w:rFonts w:ascii="Calibri" w:hAnsi="Calibri" w:cs="Calibri"/>
        </w:rPr>
        <w:t>i bezpieczeństwo;</w:t>
      </w:r>
    </w:p>
    <w:p w14:paraId="135ABEFE" w14:textId="77777777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rozwijanie kompetencji poznawczych, społecznych i osobistych oraz wspieranie samodzielności i wytrwałości dziecka;</w:t>
      </w:r>
    </w:p>
    <w:p w14:paraId="1B5DDE22" w14:textId="77777777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rozwijanie sprawczości dziecka, jego aktywności i inicjatywy oraz umiejętności podejmowania działań na rzecz siebie i wspólnego dobra;</w:t>
      </w:r>
    </w:p>
    <w:p w14:paraId="7B1F793E" w14:textId="6001C1D2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wspieranie rozwoju emocjonalnego dziecka, w tym rozpoznawania, rozumienia</w:t>
      </w:r>
      <w:r w:rsidR="001A57EE">
        <w:rPr>
          <w:rFonts w:ascii="Calibri" w:hAnsi="Calibri" w:cs="Calibri"/>
        </w:rPr>
        <w:br/>
      </w:r>
      <w:r w:rsidRPr="00DE2B59">
        <w:rPr>
          <w:rFonts w:ascii="Calibri" w:hAnsi="Calibri" w:cs="Calibri"/>
        </w:rPr>
        <w:t>i wyrażania emocji oraz budowania relacji z innymi;</w:t>
      </w:r>
    </w:p>
    <w:p w14:paraId="017B36E3" w14:textId="77777777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rozwijanie empatii, wrażliwości na potrzeby innych oraz przygotowanie dziecka do dokonywania odpowiedzialnych wyborów zgodnych z przyjętymi wartościami;</w:t>
      </w:r>
    </w:p>
    <w:p w14:paraId="6EF56393" w14:textId="77777777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kształtowanie postaw opartych na szacunku, odpowiedzialności, godności, prawdzie, dobru, sprawiedliwości, solidarności i poszanowaniu drugiego człowieka;</w:t>
      </w:r>
    </w:p>
    <w:p w14:paraId="56F9F8AF" w14:textId="77777777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kształtowanie postaw patriotycznych, poczucia przynależności do wspólnoty oraz szacunku dla tradycji i kultury narodowej, z poszanowaniem innych kultur;</w:t>
      </w:r>
    </w:p>
    <w:p w14:paraId="4EC647BC" w14:textId="77777777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tworzenie bezpiecznych warunków do zabawy, nauki, odpoczynku, samodzielnego działania, odkrywania i zdobywania doświadczeń;</w:t>
      </w:r>
    </w:p>
    <w:p w14:paraId="27BAE24C" w14:textId="77777777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uwzględnianie indywidualnych potrzeb, możliwości, zainteresowań i tempa rozwoju dziecka oraz wspieranie dzieci wymagających dodatkowej pomocy;</w:t>
      </w:r>
    </w:p>
    <w:p w14:paraId="6A81A6DD" w14:textId="68DE1CD9" w:rsidR="00552D0A" w:rsidRPr="00DE2B59" w:rsidRDefault="00552D0A">
      <w:pPr>
        <w:pStyle w:val="Akapitzlist"/>
        <w:numPr>
          <w:ilvl w:val="0"/>
          <w:numId w:val="22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DE2B59">
        <w:rPr>
          <w:rFonts w:ascii="Calibri" w:hAnsi="Calibri" w:cs="Calibri"/>
        </w:rPr>
        <w:t>współdziałanie z rodzicami w zakresie wspierania rozwoju, wychowania i edukacji dziecka oraz przygotowania go do podjęcia nauki w szkole.</w:t>
      </w:r>
    </w:p>
    <w:bookmarkEnd w:id="5"/>
    <w:p w14:paraId="65839676" w14:textId="082EA314" w:rsidR="00F30EB1" w:rsidRPr="006A1599" w:rsidRDefault="00F30EB1">
      <w:pPr>
        <w:pStyle w:val="Akapitzlist"/>
        <w:numPr>
          <w:ilvl w:val="0"/>
          <w:numId w:val="32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</w:rPr>
      </w:pPr>
      <w:r w:rsidRPr="006A1599">
        <w:rPr>
          <w:rFonts w:ascii="Calibri" w:hAnsi="Calibri" w:cs="Calibri"/>
        </w:rPr>
        <w:lastRenderedPageBreak/>
        <w:t>Przedszkole realizuje cele i zadania poprzez:</w:t>
      </w:r>
    </w:p>
    <w:p w14:paraId="04302A27" w14:textId="77777777" w:rsidR="00F30EB1" w:rsidRPr="006A1599" w:rsidRDefault="00F30EB1">
      <w:pPr>
        <w:pStyle w:val="Akapitzlist"/>
        <w:numPr>
          <w:ilvl w:val="0"/>
          <w:numId w:val="31"/>
        </w:numPr>
        <w:tabs>
          <w:tab w:val="clear" w:pos="720"/>
          <w:tab w:val="num" w:pos="1276"/>
        </w:tabs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6A1599">
        <w:rPr>
          <w:rFonts w:ascii="Calibri" w:hAnsi="Calibri" w:cs="Calibri"/>
        </w:rPr>
        <w:t>organizowanie pracy z uwzględnieniem wieku, indywidualnych potrzeb, możliwości, zainteresowań i tempa rozwoju dzieci;</w:t>
      </w:r>
    </w:p>
    <w:p w14:paraId="46CDC241" w14:textId="77777777" w:rsidR="00F30EB1" w:rsidRPr="006A1599" w:rsidRDefault="00F30EB1">
      <w:pPr>
        <w:pStyle w:val="Akapitzlist"/>
        <w:numPr>
          <w:ilvl w:val="0"/>
          <w:numId w:val="31"/>
        </w:numPr>
        <w:tabs>
          <w:tab w:val="clear" w:pos="720"/>
          <w:tab w:val="num" w:pos="1276"/>
        </w:tabs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6A1599">
        <w:rPr>
          <w:rFonts w:ascii="Calibri" w:hAnsi="Calibri" w:cs="Calibri"/>
        </w:rPr>
        <w:t>dostosowanie metod i form pracy do potrzeb i możliwości dzieci, zgodnie z podstawą programową wychowania przedszkolnego;</w:t>
      </w:r>
    </w:p>
    <w:p w14:paraId="5EA21845" w14:textId="77777777" w:rsidR="00F30EB1" w:rsidRPr="006A1599" w:rsidRDefault="00F30EB1">
      <w:pPr>
        <w:pStyle w:val="Akapitzlist"/>
        <w:numPr>
          <w:ilvl w:val="0"/>
          <w:numId w:val="31"/>
        </w:numPr>
        <w:tabs>
          <w:tab w:val="clear" w:pos="720"/>
          <w:tab w:val="num" w:pos="1276"/>
        </w:tabs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6A1599">
        <w:rPr>
          <w:rFonts w:ascii="Calibri" w:hAnsi="Calibri" w:cs="Calibri"/>
        </w:rPr>
        <w:t>tworzenie warunków do zabawy, samodzielnego działania, dokonywania wyborów, odkrywania, eksperymentowania i zdobywania doświadczeń;</w:t>
      </w:r>
    </w:p>
    <w:p w14:paraId="34D0EFD6" w14:textId="674D564C" w:rsidR="00F30EB1" w:rsidRPr="006A1599" w:rsidRDefault="00F30EB1">
      <w:pPr>
        <w:pStyle w:val="Akapitzlist"/>
        <w:numPr>
          <w:ilvl w:val="0"/>
          <w:numId w:val="31"/>
        </w:numPr>
        <w:tabs>
          <w:tab w:val="clear" w:pos="720"/>
          <w:tab w:val="num" w:pos="1276"/>
        </w:tabs>
        <w:spacing w:before="120" w:after="120"/>
        <w:ind w:left="426" w:hanging="426"/>
        <w:contextualSpacing w:val="0"/>
        <w:jc w:val="both"/>
        <w:rPr>
          <w:rFonts w:ascii="Calibri" w:hAnsi="Calibri" w:cs="Calibri"/>
        </w:rPr>
      </w:pPr>
      <w:r w:rsidRPr="006A1599">
        <w:rPr>
          <w:rFonts w:ascii="Calibri" w:hAnsi="Calibri" w:cs="Calibri"/>
        </w:rPr>
        <w:t>indywidualizowanie pracy z dzieckiem oraz udzielanie wsparcia odpowiednio do jego potrzeb i możliwości rozwojowych, z uwzględnieniem zaleceń zawartych w opiniach</w:t>
      </w:r>
      <w:r w:rsidR="000135A8">
        <w:rPr>
          <w:rFonts w:ascii="Calibri" w:hAnsi="Calibri" w:cs="Calibri"/>
        </w:rPr>
        <w:br/>
      </w:r>
      <w:r w:rsidRPr="006A1599">
        <w:rPr>
          <w:rFonts w:ascii="Calibri" w:hAnsi="Calibri" w:cs="Calibri"/>
        </w:rPr>
        <w:t>i orzeczeniach poradni psychologiczno-pedagogicznej.</w:t>
      </w:r>
    </w:p>
    <w:p w14:paraId="109E22DD" w14:textId="100AEC5E" w:rsidR="00315E6C" w:rsidRPr="0048322F" w:rsidRDefault="00315E6C" w:rsidP="001A57EE">
      <w:pPr>
        <w:pStyle w:val="Akapitzlist"/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bookmarkStart w:id="6" w:name="_Hlk204241900"/>
      <w:r w:rsidRPr="0048322F">
        <w:rPr>
          <w:rFonts w:ascii="Calibri" w:hAnsi="Calibri" w:cs="Calibri"/>
          <w:color w:val="000000" w:themeColor="text1"/>
        </w:rPr>
        <w:t xml:space="preserve">4a. W okresie czasowego ograniczenia funkcjonowania jednostek systemu oświaty realizacja zadań przedszkola odbywa się poprzez organizację zajęć z wykorzystaniem metod </w:t>
      </w:r>
      <w:r w:rsidRPr="0048322F">
        <w:rPr>
          <w:rFonts w:ascii="Calibri" w:hAnsi="Calibri" w:cs="Calibri"/>
          <w:color w:val="000000" w:themeColor="text1"/>
        </w:rPr>
        <w:br/>
        <w:t>i technik kształcenia na odległość.</w:t>
      </w:r>
    </w:p>
    <w:bookmarkEnd w:id="6"/>
    <w:p w14:paraId="6CD9E210" w14:textId="1BBED328" w:rsidR="007066B7" w:rsidRPr="0048322F" w:rsidRDefault="007066B7">
      <w:pPr>
        <w:pStyle w:val="Akapitzlist"/>
        <w:numPr>
          <w:ilvl w:val="0"/>
          <w:numId w:val="32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Wobec rodziców przedszkole pełni funkcję doradczą i wspomagającą:</w:t>
      </w:r>
    </w:p>
    <w:p w14:paraId="7DC2609E" w14:textId="2E7DD494" w:rsidR="007066B7" w:rsidRPr="0048322F" w:rsidRDefault="007066B7">
      <w:pPr>
        <w:pStyle w:val="Akapitzlist"/>
        <w:numPr>
          <w:ilvl w:val="1"/>
          <w:numId w:val="32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pomaga w rozpoznawaniu możliwości i potrzeb rozwojowych dziecka oraz podjęciu wczesnej interwencji specjalistycznej</w:t>
      </w:r>
      <w:r w:rsidR="00E34E5B" w:rsidRPr="0048322F">
        <w:rPr>
          <w:rFonts w:ascii="Calibri" w:hAnsi="Calibri" w:cs="Calibri"/>
          <w:color w:val="000000" w:themeColor="text1"/>
        </w:rPr>
        <w:t>;</w:t>
      </w:r>
    </w:p>
    <w:p w14:paraId="25018151" w14:textId="6E21CC4B" w:rsidR="007066B7" w:rsidRPr="0048322F" w:rsidRDefault="007066B7">
      <w:pPr>
        <w:pStyle w:val="Akapitzlist"/>
        <w:numPr>
          <w:ilvl w:val="1"/>
          <w:numId w:val="32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informuje na bieżąco o postępach dziecka, uzgadnia wspólnie z rodzicami kierunki</w:t>
      </w:r>
      <w:r w:rsidR="00691837" w:rsidRPr="0048322F">
        <w:rPr>
          <w:rFonts w:ascii="Calibri" w:hAnsi="Calibri" w:cs="Calibri"/>
          <w:color w:val="000000" w:themeColor="text1"/>
        </w:rPr>
        <w:t xml:space="preserve">                  </w:t>
      </w:r>
      <w:r w:rsidRPr="0048322F">
        <w:rPr>
          <w:rFonts w:ascii="Calibri" w:hAnsi="Calibri" w:cs="Calibri"/>
          <w:color w:val="000000" w:themeColor="text1"/>
        </w:rPr>
        <w:t xml:space="preserve"> i zakres zadań realizowanych w przedszkolu.</w:t>
      </w:r>
    </w:p>
    <w:p w14:paraId="45CAB3E7" w14:textId="21A7509C" w:rsidR="007066B7" w:rsidRPr="0048322F" w:rsidRDefault="007066B7">
      <w:pPr>
        <w:pStyle w:val="Akapitzlist"/>
        <w:numPr>
          <w:ilvl w:val="0"/>
          <w:numId w:val="32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Na wniosek rodziców dziecka, nauczyciela, poradni psychologiczno-pedagogicznej lub innej poradni specjalistycznej przedszkole udziela pomocy psychologiczno-pedagogicznej.</w:t>
      </w:r>
    </w:p>
    <w:p w14:paraId="0C647698" w14:textId="2ACC31C9" w:rsidR="007066B7" w:rsidRPr="0048322F" w:rsidRDefault="007066B7">
      <w:pPr>
        <w:pStyle w:val="Akapitzlist"/>
        <w:numPr>
          <w:ilvl w:val="0"/>
          <w:numId w:val="32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Przedszkole przygotowuje dzieci</w:t>
      </w:r>
      <w:r w:rsidR="00B11BDB" w:rsidRPr="0048322F">
        <w:rPr>
          <w:rFonts w:ascii="Calibri" w:hAnsi="Calibri" w:cs="Calibri"/>
          <w:color w:val="000000" w:themeColor="text1"/>
        </w:rPr>
        <w:t xml:space="preserve"> </w:t>
      </w:r>
      <w:r w:rsidRPr="0048322F">
        <w:rPr>
          <w:rFonts w:ascii="Calibri" w:hAnsi="Calibri" w:cs="Calibri"/>
          <w:color w:val="000000" w:themeColor="text1"/>
        </w:rPr>
        <w:t>do podjęcia nauki w szkole, organizując tok edukacji przedszkolnej</w:t>
      </w:r>
      <w:r w:rsidR="00055BCC" w:rsidRPr="0048322F">
        <w:rPr>
          <w:rFonts w:ascii="Calibri" w:hAnsi="Calibri" w:cs="Calibri"/>
          <w:color w:val="000000" w:themeColor="text1"/>
        </w:rPr>
        <w:t>,</w:t>
      </w:r>
      <w:r w:rsidRPr="0048322F">
        <w:rPr>
          <w:rFonts w:ascii="Calibri" w:hAnsi="Calibri" w:cs="Calibri"/>
          <w:color w:val="000000" w:themeColor="text1"/>
        </w:rPr>
        <w:t xml:space="preserve"> umożliwiający osiągnięcie dojrzałości szkolnej w aspekcie rozwoju fizycznego, umysłowego, emocjonalnego i społecznego.</w:t>
      </w:r>
    </w:p>
    <w:p w14:paraId="05265840" w14:textId="769EBFF0" w:rsidR="003054E5" w:rsidRPr="0048322F" w:rsidRDefault="007066B7">
      <w:pPr>
        <w:pStyle w:val="Akapitzlist"/>
        <w:numPr>
          <w:ilvl w:val="0"/>
          <w:numId w:val="32"/>
        </w:numPr>
        <w:spacing w:before="120" w:after="120"/>
        <w:ind w:left="0" w:firstLine="425"/>
        <w:contextualSpacing w:val="0"/>
        <w:jc w:val="both"/>
        <w:rPr>
          <w:rStyle w:val="ff2"/>
          <w:rFonts w:ascii="Calibri" w:hAnsi="Calibri" w:cs="Calibri"/>
          <w:color w:val="000000" w:themeColor="text1"/>
        </w:rPr>
      </w:pPr>
      <w:r w:rsidRPr="0048322F">
        <w:rPr>
          <w:rStyle w:val="ff2"/>
          <w:rFonts w:ascii="Calibri" w:hAnsi="Calibri" w:cs="Calibri"/>
          <w:color w:val="000000" w:themeColor="text1"/>
        </w:rPr>
        <w:t>Przedszkole zapewnia dzieciom bezpieczeństwo i opiekę poprzez:</w:t>
      </w:r>
    </w:p>
    <w:p w14:paraId="2B14371D" w14:textId="02D25B93" w:rsidR="003054E5" w:rsidRPr="0048322F" w:rsidRDefault="007066B7">
      <w:pPr>
        <w:pStyle w:val="Akapitzlist"/>
        <w:numPr>
          <w:ilvl w:val="1"/>
          <w:numId w:val="32"/>
        </w:numPr>
        <w:spacing w:before="120" w:after="120"/>
        <w:ind w:left="425" w:hanging="425"/>
        <w:contextualSpacing w:val="0"/>
        <w:jc w:val="both"/>
        <w:rPr>
          <w:rStyle w:val="ff2"/>
          <w:rFonts w:ascii="Calibri" w:hAnsi="Calibri" w:cs="Calibri"/>
          <w:color w:val="000000" w:themeColor="text1"/>
        </w:rPr>
      </w:pPr>
      <w:r w:rsidRPr="0048322F">
        <w:rPr>
          <w:rStyle w:val="ff2"/>
          <w:rFonts w:ascii="Calibri" w:hAnsi="Calibri" w:cs="Calibri"/>
          <w:color w:val="000000" w:themeColor="text1"/>
        </w:rPr>
        <w:t>bezpośrednią i stałą opiekę nad dziećmi w czasie pobytu w przedszkolu</w:t>
      </w:r>
      <w:r w:rsidRPr="0048322F">
        <w:rPr>
          <w:rFonts w:ascii="Calibri" w:hAnsi="Calibri" w:cs="Calibri"/>
          <w:color w:val="000000" w:themeColor="text1"/>
        </w:rPr>
        <w:t xml:space="preserve"> </w:t>
      </w:r>
      <w:r w:rsidRPr="0048322F">
        <w:rPr>
          <w:rStyle w:val="ff2"/>
          <w:rFonts w:ascii="Calibri" w:hAnsi="Calibri" w:cs="Calibri"/>
          <w:color w:val="000000" w:themeColor="text1"/>
        </w:rPr>
        <w:t>oraz w trakcie zajęć poza terenem przedszkola</w:t>
      </w:r>
      <w:r w:rsidR="00E34E5B" w:rsidRPr="0048322F">
        <w:rPr>
          <w:rStyle w:val="ff2"/>
          <w:rFonts w:ascii="Calibri" w:hAnsi="Calibri" w:cs="Calibri"/>
          <w:color w:val="000000" w:themeColor="text1"/>
        </w:rPr>
        <w:t>;</w:t>
      </w:r>
    </w:p>
    <w:p w14:paraId="41931F4A" w14:textId="0570690F" w:rsidR="003054E5" w:rsidRPr="0048322F" w:rsidRDefault="007066B7">
      <w:pPr>
        <w:pStyle w:val="Akapitzlist"/>
        <w:numPr>
          <w:ilvl w:val="1"/>
          <w:numId w:val="32"/>
        </w:numPr>
        <w:spacing w:before="120" w:after="120"/>
        <w:ind w:left="425" w:hanging="425"/>
        <w:contextualSpacing w:val="0"/>
        <w:jc w:val="both"/>
        <w:rPr>
          <w:rStyle w:val="ff2"/>
          <w:rFonts w:ascii="Calibri" w:hAnsi="Calibri" w:cs="Calibri"/>
          <w:color w:val="000000" w:themeColor="text1"/>
        </w:rPr>
      </w:pPr>
      <w:r w:rsidRPr="0048322F">
        <w:rPr>
          <w:rStyle w:val="ff2"/>
          <w:rFonts w:ascii="Calibri" w:hAnsi="Calibri" w:cs="Calibri"/>
          <w:color w:val="000000" w:themeColor="text1"/>
        </w:rPr>
        <w:t>zapewnienie wzmożonego bezpieczeństwa w czasie wycieczek, co określa Regulamin</w:t>
      </w:r>
      <w:r w:rsidR="003054E5" w:rsidRPr="0048322F">
        <w:rPr>
          <w:rStyle w:val="ff2"/>
          <w:rFonts w:ascii="Calibri" w:hAnsi="Calibri" w:cs="Calibri"/>
          <w:color w:val="000000" w:themeColor="text1"/>
        </w:rPr>
        <w:t xml:space="preserve"> s</w:t>
      </w:r>
      <w:r w:rsidRPr="0048322F">
        <w:rPr>
          <w:rStyle w:val="ff2"/>
          <w:rFonts w:ascii="Calibri" w:hAnsi="Calibri" w:cs="Calibri"/>
          <w:color w:val="000000" w:themeColor="text1"/>
        </w:rPr>
        <w:t>pacerów i wycieczek</w:t>
      </w:r>
      <w:r w:rsidR="00E34E5B" w:rsidRPr="0048322F">
        <w:rPr>
          <w:rStyle w:val="ff2"/>
          <w:rFonts w:ascii="Calibri" w:hAnsi="Calibri" w:cs="Calibri"/>
          <w:color w:val="000000" w:themeColor="text1"/>
        </w:rPr>
        <w:t>;</w:t>
      </w:r>
    </w:p>
    <w:p w14:paraId="442425DC" w14:textId="10235DDE" w:rsidR="003054E5" w:rsidRPr="0048322F" w:rsidRDefault="007066B7">
      <w:pPr>
        <w:pStyle w:val="Akapitzlist"/>
        <w:numPr>
          <w:ilvl w:val="1"/>
          <w:numId w:val="32"/>
        </w:numPr>
        <w:spacing w:before="120" w:after="120"/>
        <w:ind w:left="425" w:hanging="425"/>
        <w:contextualSpacing w:val="0"/>
        <w:jc w:val="both"/>
        <w:rPr>
          <w:rStyle w:val="ff2"/>
          <w:rFonts w:ascii="Calibri" w:hAnsi="Calibri" w:cs="Calibri"/>
          <w:color w:val="000000" w:themeColor="text1"/>
        </w:rPr>
      </w:pPr>
      <w:r w:rsidRPr="0048322F">
        <w:rPr>
          <w:rStyle w:val="ff2"/>
          <w:rFonts w:ascii="Calibri" w:hAnsi="Calibri" w:cs="Calibri"/>
          <w:color w:val="000000" w:themeColor="text1"/>
        </w:rPr>
        <w:t xml:space="preserve">zatrudnianie w </w:t>
      </w:r>
      <w:r w:rsidR="001F7B9C" w:rsidRPr="0048322F">
        <w:rPr>
          <w:rStyle w:val="ff2"/>
          <w:rFonts w:ascii="Calibri" w:hAnsi="Calibri" w:cs="Calibri"/>
          <w:color w:val="000000" w:themeColor="text1"/>
        </w:rPr>
        <w:t xml:space="preserve">każdej grupie przedszkolnej </w:t>
      </w:r>
      <w:r w:rsidRPr="0048322F">
        <w:rPr>
          <w:rStyle w:val="ff2"/>
          <w:rFonts w:ascii="Calibri" w:hAnsi="Calibri" w:cs="Calibri"/>
          <w:color w:val="000000" w:themeColor="text1"/>
        </w:rPr>
        <w:t xml:space="preserve">nauczyciela i </w:t>
      </w:r>
      <w:r w:rsidR="00691837" w:rsidRPr="0048322F">
        <w:rPr>
          <w:rStyle w:val="ff2"/>
          <w:rFonts w:ascii="Calibri" w:hAnsi="Calibri" w:cs="Calibri"/>
          <w:color w:val="000000" w:themeColor="text1"/>
        </w:rPr>
        <w:t xml:space="preserve">pomocy </w:t>
      </w:r>
      <w:r w:rsidR="003458DF" w:rsidRPr="0048322F">
        <w:rPr>
          <w:rStyle w:val="ff2"/>
          <w:rFonts w:ascii="Calibri" w:hAnsi="Calibri" w:cs="Calibri"/>
          <w:color w:val="000000" w:themeColor="text1"/>
        </w:rPr>
        <w:t>nauczyciela</w:t>
      </w:r>
      <w:r w:rsidRPr="0048322F">
        <w:rPr>
          <w:rStyle w:val="ff2"/>
          <w:rFonts w:ascii="Calibri" w:hAnsi="Calibri" w:cs="Calibri"/>
          <w:color w:val="000000" w:themeColor="text1"/>
        </w:rPr>
        <w:t>, które są</w:t>
      </w:r>
      <w:r w:rsidRPr="0048322F">
        <w:rPr>
          <w:rFonts w:ascii="Calibri" w:hAnsi="Calibri" w:cs="Calibri"/>
          <w:color w:val="000000" w:themeColor="text1"/>
        </w:rPr>
        <w:t xml:space="preserve"> </w:t>
      </w:r>
      <w:r w:rsidRPr="0048322F">
        <w:rPr>
          <w:rStyle w:val="ff2"/>
          <w:rFonts w:ascii="Calibri" w:hAnsi="Calibri" w:cs="Calibri"/>
          <w:color w:val="000000" w:themeColor="text1"/>
        </w:rPr>
        <w:t>odpowiedzialne za zdrowie i bezpieczeństwo dzieci w czasie zajęć</w:t>
      </w:r>
      <w:r w:rsidRPr="0048322F">
        <w:rPr>
          <w:rFonts w:ascii="Calibri" w:hAnsi="Calibri" w:cs="Calibri"/>
          <w:color w:val="000000" w:themeColor="text1"/>
        </w:rPr>
        <w:t xml:space="preserve"> </w:t>
      </w:r>
      <w:r w:rsidRPr="0048322F">
        <w:rPr>
          <w:rStyle w:val="ff2"/>
          <w:rFonts w:ascii="Calibri" w:hAnsi="Calibri" w:cs="Calibri"/>
          <w:color w:val="000000" w:themeColor="text1"/>
        </w:rPr>
        <w:t>edukacyjnych i podczas</w:t>
      </w:r>
      <w:r w:rsidR="003054E5" w:rsidRPr="0048322F">
        <w:rPr>
          <w:rStyle w:val="ff2"/>
          <w:rFonts w:ascii="Calibri" w:hAnsi="Calibri" w:cs="Calibri"/>
          <w:color w:val="000000" w:themeColor="text1"/>
        </w:rPr>
        <w:t xml:space="preserve"> </w:t>
      </w:r>
      <w:r w:rsidRPr="0048322F">
        <w:rPr>
          <w:rStyle w:val="ff2"/>
          <w:rFonts w:ascii="Calibri" w:hAnsi="Calibri" w:cs="Calibri"/>
          <w:color w:val="000000" w:themeColor="text1"/>
        </w:rPr>
        <w:t>pobytu dzieci na terenie ogrodu przedszkolnego</w:t>
      </w:r>
      <w:r w:rsidR="00E34E5B" w:rsidRPr="0048322F">
        <w:rPr>
          <w:rStyle w:val="ff2"/>
          <w:rFonts w:ascii="Calibri" w:hAnsi="Calibri" w:cs="Calibri"/>
          <w:color w:val="000000" w:themeColor="text1"/>
        </w:rPr>
        <w:t>;</w:t>
      </w:r>
    </w:p>
    <w:p w14:paraId="39CD49CE" w14:textId="7A7935AE" w:rsidR="003054E5" w:rsidRPr="0048322F" w:rsidRDefault="007066B7">
      <w:pPr>
        <w:pStyle w:val="Akapitzlist"/>
        <w:numPr>
          <w:ilvl w:val="1"/>
          <w:numId w:val="32"/>
        </w:numPr>
        <w:spacing w:before="120" w:after="120"/>
        <w:ind w:left="425" w:hanging="425"/>
        <w:contextualSpacing w:val="0"/>
        <w:jc w:val="both"/>
        <w:rPr>
          <w:rStyle w:val="ff2"/>
          <w:rFonts w:ascii="Calibri" w:hAnsi="Calibri" w:cs="Calibri"/>
          <w:color w:val="000000" w:themeColor="text1"/>
        </w:rPr>
      </w:pPr>
      <w:r w:rsidRPr="0048322F">
        <w:rPr>
          <w:rStyle w:val="ff2"/>
          <w:rFonts w:ascii="Calibri" w:hAnsi="Calibri" w:cs="Calibri"/>
          <w:color w:val="000000" w:themeColor="text1"/>
        </w:rPr>
        <w:t>stwarzanie poczucia bezpieczeństwa pod względem fizycznym i psychicznym</w:t>
      </w:r>
      <w:r w:rsidR="00E34E5B" w:rsidRPr="0048322F">
        <w:rPr>
          <w:rStyle w:val="ff2"/>
          <w:rFonts w:ascii="Calibri" w:hAnsi="Calibri" w:cs="Calibri"/>
          <w:color w:val="000000" w:themeColor="text1"/>
        </w:rPr>
        <w:t>;</w:t>
      </w:r>
    </w:p>
    <w:p w14:paraId="1395385C" w14:textId="37D4C4A6" w:rsidR="007066B7" w:rsidRPr="0048322F" w:rsidRDefault="007066B7">
      <w:pPr>
        <w:pStyle w:val="Akapitzlist"/>
        <w:numPr>
          <w:ilvl w:val="1"/>
          <w:numId w:val="32"/>
        </w:numPr>
        <w:spacing w:before="120" w:after="120"/>
        <w:ind w:left="425" w:hanging="425"/>
        <w:contextualSpacing w:val="0"/>
        <w:jc w:val="both"/>
        <w:rPr>
          <w:rStyle w:val="ff2"/>
          <w:rFonts w:ascii="Calibri" w:hAnsi="Calibri" w:cs="Calibri"/>
          <w:color w:val="000000" w:themeColor="text1"/>
        </w:rPr>
      </w:pPr>
      <w:r w:rsidRPr="0048322F">
        <w:rPr>
          <w:rStyle w:val="ff2"/>
          <w:rFonts w:ascii="Calibri" w:hAnsi="Calibri" w:cs="Calibri"/>
          <w:color w:val="000000" w:themeColor="text1"/>
        </w:rPr>
        <w:t xml:space="preserve">stosowanie obowiązujących przepisów bhp i </w:t>
      </w:r>
      <w:proofErr w:type="spellStart"/>
      <w:r w:rsidRPr="0048322F">
        <w:rPr>
          <w:rStyle w:val="ff2"/>
          <w:rFonts w:ascii="Calibri" w:hAnsi="Calibri" w:cs="Calibri"/>
          <w:color w:val="000000" w:themeColor="text1"/>
        </w:rPr>
        <w:t>ppoż</w:t>
      </w:r>
      <w:proofErr w:type="spellEnd"/>
      <w:r w:rsidR="00E34E5B" w:rsidRPr="0048322F">
        <w:rPr>
          <w:rStyle w:val="ff2"/>
          <w:rFonts w:ascii="Calibri" w:hAnsi="Calibri" w:cs="Calibri"/>
          <w:color w:val="000000" w:themeColor="text1"/>
        </w:rPr>
        <w:t>;</w:t>
      </w:r>
    </w:p>
    <w:p w14:paraId="142053C0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bookmarkStart w:id="7" w:name="_Hlk204242005"/>
      <w:r w:rsidRPr="0048322F">
        <w:rPr>
          <w:rFonts w:ascii="Calibri" w:hAnsi="Calibri" w:cs="Calibri"/>
          <w:color w:val="000000" w:themeColor="text1"/>
        </w:rPr>
        <w:t>opracowanie miesięcznych planów pracy przez nauczyciela, który uwzględnia: równomierne rozłożenie zajęć w poszczególnych dniach, różnorodność zajęć w każdym dniu, korzystanie z gotowych planów pracy dostępnych w wybranych programach wychowania przedszkolnego;</w:t>
      </w:r>
    </w:p>
    <w:p w14:paraId="3739A9D1" w14:textId="18573BED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przestrzeganie liczebności dzieci w </w:t>
      </w:r>
      <w:r w:rsidR="005C07A6" w:rsidRPr="0048322F">
        <w:rPr>
          <w:rFonts w:ascii="Calibri" w:hAnsi="Calibri" w:cs="Calibri"/>
          <w:color w:val="000000" w:themeColor="text1"/>
        </w:rPr>
        <w:t>grupie</w:t>
      </w:r>
      <w:r w:rsidRPr="0048322F">
        <w:rPr>
          <w:rFonts w:ascii="Calibri" w:hAnsi="Calibri" w:cs="Calibri"/>
          <w:color w:val="000000" w:themeColor="text1"/>
        </w:rPr>
        <w:t>;</w:t>
      </w:r>
    </w:p>
    <w:p w14:paraId="3A349230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odpowiednie oświetlenie, wentylację i ogrzewanie pomieszczeń, w których przebywają dzieci;</w:t>
      </w:r>
    </w:p>
    <w:p w14:paraId="0DD91E6C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lastRenderedPageBreak/>
        <w:t>oznakowanie ciągów komunikacyjnych zgodnie z przepisami;</w:t>
      </w:r>
    </w:p>
    <w:p w14:paraId="5D70C6B0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prowadzenie zajęć z wychowania komunikacyjnego, współdziałanie z organizacjami zajmującymi się ruchem drogowym;</w:t>
      </w:r>
    </w:p>
    <w:p w14:paraId="4A832348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kontrolę obiektów budowlanych należących do przedszkola pod kątem zapewnienia bezpiecznych i higienicznych warunków korzystania z tych obiektów. Kontroli obiektów dokonuje dyrektor przedszkola, co najmniej raz w roku;</w:t>
      </w:r>
    </w:p>
    <w:p w14:paraId="23ED56BA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umieszczenie w widocznym miejscu planu ewakuacji przedszkola;</w:t>
      </w:r>
    </w:p>
    <w:p w14:paraId="6324E1AE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oznaczenie dróg ewakuacyjnych w sposób wyraźny i trwały;</w:t>
      </w:r>
    </w:p>
    <w:p w14:paraId="18F2AE53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zabezpieczenie szlaków komunikacyjnych wychodzących poza teren przedszkola </w:t>
      </w:r>
      <w:r w:rsidRPr="0048322F">
        <w:rPr>
          <w:rFonts w:ascii="Calibri" w:hAnsi="Calibri" w:cs="Calibri"/>
          <w:color w:val="000000" w:themeColor="text1"/>
        </w:rPr>
        <w:br/>
        <w:t>w sposób uniemożliwiający bezpośrednie wyjście na jezdnię;</w:t>
      </w:r>
    </w:p>
    <w:p w14:paraId="31165F06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ogrodzenie terenu przedszkola;</w:t>
      </w:r>
    </w:p>
    <w:p w14:paraId="42483DD9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zabezpieczenie otworów kanalizacyjnych, studzienek i innych zagłębień;</w:t>
      </w:r>
    </w:p>
    <w:p w14:paraId="68799169" w14:textId="49EB9F80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zabezpieczenie przed swobodnym dostępem dzieci do pomieszczeń kuchni </w:t>
      </w:r>
      <w:r w:rsidRPr="0048322F">
        <w:rPr>
          <w:rFonts w:ascii="Calibri" w:hAnsi="Calibri" w:cs="Calibri"/>
          <w:color w:val="000000" w:themeColor="text1"/>
        </w:rPr>
        <w:br/>
        <w:t>i pomieszczeń gospodarczych;</w:t>
      </w:r>
    </w:p>
    <w:p w14:paraId="1ACC5259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wyposażenie pomieszczeń przedszkola, a w szczególności </w:t>
      </w:r>
      <w:proofErr w:type="spellStart"/>
      <w:r w:rsidRPr="0048322F">
        <w:rPr>
          <w:rFonts w:ascii="Calibri" w:hAnsi="Calibri" w:cs="Calibri"/>
          <w:color w:val="000000" w:themeColor="text1"/>
        </w:rPr>
        <w:t>sal</w:t>
      </w:r>
      <w:proofErr w:type="spellEnd"/>
      <w:r w:rsidRPr="0048322F">
        <w:rPr>
          <w:rFonts w:ascii="Calibri" w:hAnsi="Calibri" w:cs="Calibri"/>
          <w:color w:val="000000" w:themeColor="text1"/>
        </w:rPr>
        <w:t xml:space="preserve"> dydaktycznych w apteczki zaopatrzone w niezbędne środki do udzielenia pierwszej pomocy i instrukcję dotyczącą zasad udzielania tej pomocy;</w:t>
      </w:r>
    </w:p>
    <w:p w14:paraId="2B7FD4B5" w14:textId="1AF3021D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dostosowanie mebli, krzesełek, szafek do warunków antropometrycznych dzieci, w tym dzieci</w:t>
      </w:r>
      <w:r w:rsidR="00580CE3" w:rsidRPr="0048322F">
        <w:rPr>
          <w:rFonts w:ascii="Calibri" w:hAnsi="Calibri" w:cs="Calibri"/>
          <w:color w:val="000000" w:themeColor="text1"/>
        </w:rPr>
        <w:t xml:space="preserve"> z</w:t>
      </w:r>
      <w:r w:rsidRPr="0048322F">
        <w:rPr>
          <w:rFonts w:ascii="Calibri" w:hAnsi="Calibri" w:cs="Calibri"/>
          <w:color w:val="000000" w:themeColor="text1"/>
        </w:rPr>
        <w:t xml:space="preserve"> niepełnosp</w:t>
      </w:r>
      <w:r w:rsidR="00580CE3" w:rsidRPr="0048322F">
        <w:rPr>
          <w:rFonts w:ascii="Calibri" w:hAnsi="Calibri" w:cs="Calibri"/>
          <w:color w:val="000000" w:themeColor="text1"/>
        </w:rPr>
        <w:t>rawnością</w:t>
      </w:r>
      <w:r w:rsidRPr="0048322F">
        <w:rPr>
          <w:rFonts w:ascii="Calibri" w:hAnsi="Calibri" w:cs="Calibri"/>
          <w:color w:val="000000" w:themeColor="text1"/>
        </w:rPr>
        <w:t>;</w:t>
      </w:r>
    </w:p>
    <w:p w14:paraId="1A4FA417" w14:textId="77777777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przeszkolenie pracowników w zakresie udzielania pierwszej pomocy;</w:t>
      </w:r>
    </w:p>
    <w:p w14:paraId="421C7CF8" w14:textId="0136C968" w:rsidR="00E34E5B" w:rsidRPr="0048322F" w:rsidRDefault="00E34E5B">
      <w:pPr>
        <w:pStyle w:val="Akapitzlist"/>
        <w:numPr>
          <w:ilvl w:val="0"/>
          <w:numId w:val="4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współpracę z poradnią psychologiczno-pedagogiczną.</w:t>
      </w:r>
    </w:p>
    <w:p w14:paraId="633B18D7" w14:textId="77777777" w:rsidR="00E34E5B" w:rsidRPr="0048322F" w:rsidRDefault="00E34E5B">
      <w:pPr>
        <w:pStyle w:val="Akapitzlist"/>
        <w:numPr>
          <w:ilvl w:val="0"/>
          <w:numId w:val="5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bookmarkStart w:id="8" w:name="_Hlk204242064"/>
      <w:bookmarkEnd w:id="7"/>
      <w:r w:rsidRPr="0048322F">
        <w:rPr>
          <w:rFonts w:ascii="Calibri" w:hAnsi="Calibri" w:cs="Calibri"/>
          <w:color w:val="000000" w:themeColor="text1"/>
        </w:rPr>
        <w:t>Przedszkole ustanowiło i wprowadziło w życie „Standardy Ochrony Małoletnich”, które stanowią formę zabezpieczenia dzieci przed krzywdzeniem i zabezpieczenia ich praw. Dokument określa jasne i spójne zasady i praktyki w sytuacjach podejrzenia krzywdzenia dziecka.</w:t>
      </w:r>
    </w:p>
    <w:p w14:paraId="58F43F7C" w14:textId="7E4E95C1" w:rsidR="00580CE3" w:rsidRPr="00552D0A" w:rsidRDefault="00E34E5B">
      <w:pPr>
        <w:pStyle w:val="Akapitzlist"/>
        <w:numPr>
          <w:ilvl w:val="0"/>
          <w:numId w:val="5"/>
        </w:numPr>
        <w:tabs>
          <w:tab w:val="left" w:pos="851"/>
        </w:tabs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Zapisy zawarte w dokumencie, o którym mowa w ust. </w:t>
      </w:r>
      <w:r w:rsidR="00D011AD" w:rsidRPr="0048322F">
        <w:rPr>
          <w:rFonts w:ascii="Calibri" w:hAnsi="Calibri" w:cs="Calibri"/>
          <w:color w:val="000000" w:themeColor="text1"/>
        </w:rPr>
        <w:t>9</w:t>
      </w:r>
      <w:r w:rsidRPr="0048322F">
        <w:rPr>
          <w:rFonts w:ascii="Calibri" w:hAnsi="Calibri" w:cs="Calibri"/>
          <w:color w:val="000000" w:themeColor="text1"/>
        </w:rPr>
        <w:t xml:space="preserve"> obowiązują wszystkich pracowników przedszkola, w tym wolontariuszy oraz praktykantów i są cyklicznie aktualizowane.</w:t>
      </w:r>
    </w:p>
    <w:bookmarkEnd w:id="8"/>
    <w:p w14:paraId="111B5B9E" w14:textId="724A8B86" w:rsidR="00DF11C5" w:rsidRPr="001A57EE" w:rsidRDefault="007D00F0" w:rsidP="001A57EE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3a</w:t>
      </w:r>
      <w:r w:rsidR="001A57EE" w:rsidRPr="001A57EE">
        <w:rPr>
          <w:rFonts w:ascii="Calibri" w:hAnsi="Calibri" w:cs="Calibri"/>
          <w:bCs/>
          <w:color w:val="000000" w:themeColor="text1"/>
        </w:rPr>
        <w:t>. 1.</w:t>
      </w:r>
      <w:r w:rsidR="001A57EE">
        <w:rPr>
          <w:rFonts w:ascii="Calibri" w:hAnsi="Calibri" w:cs="Calibri"/>
          <w:b/>
          <w:color w:val="000000" w:themeColor="text1"/>
        </w:rPr>
        <w:t xml:space="preserve"> </w:t>
      </w:r>
      <w:r w:rsidR="00DF11C5" w:rsidRPr="001A57EE">
        <w:rPr>
          <w:rFonts w:asciiTheme="minorHAnsi" w:hAnsiTheme="minorHAnsi" w:cstheme="minorHAnsi"/>
        </w:rPr>
        <w:t xml:space="preserve">W sytuacjach wymagających realizacji zajęć z wykorzystaniem metod i technik kształcenia na odległość przedszkole organizuje je w sposób dostosowany do wieku dzieci oraz ich możliwości rozwojowych. </w:t>
      </w:r>
    </w:p>
    <w:p w14:paraId="61966A67" w14:textId="77777777" w:rsidR="00DF11C5" w:rsidRPr="000135A8" w:rsidRDefault="00DF11C5">
      <w:pPr>
        <w:pStyle w:val="Akapitzlist"/>
        <w:numPr>
          <w:ilvl w:val="0"/>
          <w:numId w:val="33"/>
        </w:numPr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0135A8">
        <w:rPr>
          <w:rFonts w:asciiTheme="minorHAnsi" w:hAnsiTheme="minorHAnsi" w:cstheme="minorHAnsi"/>
        </w:rPr>
        <w:t xml:space="preserve">Nauczyciele wykorzystują do pracy z dziećmi dostępne technologie informacyjno-komunikacyjne, zapewniające kontakt z dziećmi oraz przekazywanie treści edukacyjnych. </w:t>
      </w:r>
    </w:p>
    <w:p w14:paraId="627CDF7C" w14:textId="225EFE6F" w:rsidR="00DF11C5" w:rsidRPr="000135A8" w:rsidRDefault="00DF11C5">
      <w:pPr>
        <w:pStyle w:val="Akapitzlist"/>
        <w:numPr>
          <w:ilvl w:val="0"/>
          <w:numId w:val="33"/>
        </w:numPr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0135A8">
        <w:rPr>
          <w:rFonts w:asciiTheme="minorHAnsi" w:hAnsiTheme="minorHAnsi" w:cstheme="minorHAnsi"/>
        </w:rPr>
        <w:t>Materiały edukacyjne niezbędne do realizacji zajęć przekazywane są rodzicom</w:t>
      </w:r>
      <w:r w:rsidR="001A57EE">
        <w:rPr>
          <w:rFonts w:asciiTheme="minorHAnsi" w:hAnsiTheme="minorHAnsi" w:cstheme="minorHAnsi"/>
        </w:rPr>
        <w:br/>
      </w:r>
      <w:r w:rsidRPr="000135A8">
        <w:rPr>
          <w:rFonts w:asciiTheme="minorHAnsi" w:hAnsiTheme="minorHAnsi" w:cstheme="minorHAnsi"/>
        </w:rPr>
        <w:t xml:space="preserve">w sposób uzgodniony z przedszkolem, z wykorzystaniem bezpiecznych form komunikacji. </w:t>
      </w:r>
    </w:p>
    <w:p w14:paraId="6B9691BA" w14:textId="711C672A" w:rsidR="00DF11C5" w:rsidRPr="000135A8" w:rsidRDefault="00DF11C5">
      <w:pPr>
        <w:pStyle w:val="Akapitzlist"/>
        <w:numPr>
          <w:ilvl w:val="0"/>
          <w:numId w:val="33"/>
        </w:numPr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0135A8">
        <w:rPr>
          <w:rFonts w:asciiTheme="minorHAnsi" w:hAnsiTheme="minorHAnsi" w:cstheme="minorHAnsi"/>
        </w:rPr>
        <w:t>Przedszkole dba o bezpieczeństwo dzieci podczas korzystania z narzędzi cyfrowych,</w:t>
      </w:r>
      <w:r w:rsidR="001A57EE">
        <w:rPr>
          <w:rFonts w:asciiTheme="minorHAnsi" w:hAnsiTheme="minorHAnsi" w:cstheme="minorHAnsi"/>
        </w:rPr>
        <w:br/>
      </w:r>
      <w:r w:rsidRPr="000135A8">
        <w:rPr>
          <w:rFonts w:asciiTheme="minorHAnsi" w:hAnsiTheme="minorHAnsi" w:cstheme="minorHAnsi"/>
        </w:rPr>
        <w:t xml:space="preserve">w szczególności poprzez ograniczanie czasu pracy przy ekranach oraz dostosowanie form aktywności do wieku dzieci. </w:t>
      </w:r>
    </w:p>
    <w:p w14:paraId="34D60219" w14:textId="12CD8806" w:rsidR="00DF11C5" w:rsidRPr="000135A8" w:rsidRDefault="00DF11C5">
      <w:pPr>
        <w:pStyle w:val="Akapitzlist"/>
        <w:numPr>
          <w:ilvl w:val="0"/>
          <w:numId w:val="33"/>
        </w:numPr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0135A8">
        <w:rPr>
          <w:rFonts w:asciiTheme="minorHAnsi" w:hAnsiTheme="minorHAnsi" w:cstheme="minorHAnsi"/>
        </w:rPr>
        <w:lastRenderedPageBreak/>
        <w:t>W realizacji zajęć stosuje się naprzemiennie aktywności wymagające użycia urządzeń ekranowych oraz działania bez ich wykorzystania, z uwzględnieniem potrzeb rozwojowych dzieci.</w:t>
      </w:r>
    </w:p>
    <w:p w14:paraId="343AFAE4" w14:textId="2178AFC7" w:rsidR="00C133A8" w:rsidRPr="007E1141" w:rsidRDefault="00C133A8" w:rsidP="001A57EE">
      <w:pPr>
        <w:spacing w:before="240" w:after="120"/>
        <w:ind w:firstLine="425"/>
        <w:jc w:val="both"/>
        <w:rPr>
          <w:rFonts w:ascii="Calibri" w:hAnsi="Calibri" w:cs="Calibri"/>
          <w:b/>
        </w:rPr>
      </w:pPr>
      <w:r w:rsidRPr="007E1141">
        <w:rPr>
          <w:rFonts w:asciiTheme="minorHAnsi" w:hAnsiTheme="minorHAnsi" w:cstheme="minorHAnsi"/>
          <w:b/>
        </w:rPr>
        <w:t xml:space="preserve">§ </w:t>
      </w:r>
      <w:r w:rsidR="005B3B2D" w:rsidRPr="007E1141">
        <w:rPr>
          <w:rFonts w:asciiTheme="minorHAnsi" w:hAnsiTheme="minorHAnsi" w:cstheme="minorHAnsi"/>
          <w:b/>
        </w:rPr>
        <w:t>4</w:t>
      </w:r>
      <w:r w:rsidRPr="007E1141">
        <w:rPr>
          <w:rFonts w:asciiTheme="minorHAnsi" w:hAnsiTheme="minorHAnsi" w:cstheme="minorHAnsi"/>
          <w:b/>
        </w:rPr>
        <w:t xml:space="preserve">. </w:t>
      </w:r>
      <w:r w:rsidRPr="007E1141">
        <w:rPr>
          <w:rFonts w:asciiTheme="minorHAnsi" w:hAnsiTheme="minorHAnsi" w:cstheme="minorHAnsi"/>
          <w:bCs/>
        </w:rPr>
        <w:t xml:space="preserve">1. </w:t>
      </w:r>
      <w:r w:rsidRPr="007E1141">
        <w:rPr>
          <w:rFonts w:asciiTheme="minorHAnsi" w:hAnsiTheme="minorHAnsi" w:cstheme="minorHAnsi"/>
        </w:rPr>
        <w:t>W przedszkolu organizuje się pomoc psychologiczno-pedagogiczną. Pomoc udzielana jest dzieciom, rodzicom i nauczycielom.</w:t>
      </w:r>
    </w:p>
    <w:p w14:paraId="55B7BBEB" w14:textId="77777777" w:rsidR="00C133A8" w:rsidRPr="007E1141" w:rsidRDefault="00C133A8">
      <w:pPr>
        <w:pStyle w:val="Akapitzlist"/>
        <w:numPr>
          <w:ilvl w:val="0"/>
          <w:numId w:val="23"/>
        </w:numPr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>Wszelkie formy świadczonej pomocy psychologiczno-pedagogicznej w przedszkolu są bezpłatne, a udział dziecka w zaplanowanych zajęciach w ramach jej realizacji jest dobrowolny.</w:t>
      </w:r>
    </w:p>
    <w:p w14:paraId="04B0FDF7" w14:textId="77777777" w:rsidR="00C133A8" w:rsidRPr="007E1141" w:rsidRDefault="00C133A8">
      <w:pPr>
        <w:pStyle w:val="Akapitzlist"/>
        <w:numPr>
          <w:ilvl w:val="0"/>
          <w:numId w:val="23"/>
        </w:numPr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 xml:space="preserve"> Pomoc psychologiczno-pedagogiczną organizuje Dyrektor. </w:t>
      </w:r>
    </w:p>
    <w:p w14:paraId="150BAD2C" w14:textId="77777777" w:rsidR="00C133A8" w:rsidRPr="007E1141" w:rsidRDefault="00C133A8">
      <w:pPr>
        <w:pStyle w:val="Akapitzlist"/>
        <w:numPr>
          <w:ilvl w:val="0"/>
          <w:numId w:val="23"/>
        </w:numPr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 xml:space="preserve">W przedszkolu pomoc </w:t>
      </w:r>
      <w:proofErr w:type="spellStart"/>
      <w:r w:rsidRPr="007E1141">
        <w:rPr>
          <w:rFonts w:asciiTheme="minorHAnsi" w:hAnsiTheme="minorHAnsi" w:cstheme="minorHAnsi"/>
        </w:rPr>
        <w:t>psychologiczno</w:t>
      </w:r>
      <w:proofErr w:type="spellEnd"/>
      <w:r w:rsidRPr="007E1141">
        <w:rPr>
          <w:rFonts w:asciiTheme="minorHAnsi" w:hAnsiTheme="minorHAnsi" w:cstheme="minorHAnsi"/>
        </w:rPr>
        <w:t xml:space="preserve"> – pedagogiczna jest udzielana jest w trakcie bieżącej pracy z dzieckiem oraz w formie: </w:t>
      </w:r>
    </w:p>
    <w:p w14:paraId="7BFF2C8D" w14:textId="77777777" w:rsidR="00C133A8" w:rsidRPr="007E1141" w:rsidRDefault="00C133A8">
      <w:pPr>
        <w:pStyle w:val="Akapitzlist"/>
        <w:numPr>
          <w:ilvl w:val="1"/>
          <w:numId w:val="24"/>
        </w:numPr>
        <w:spacing w:before="120" w:after="12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>zajęć rozwijających uzdolnienia;</w:t>
      </w:r>
    </w:p>
    <w:p w14:paraId="075D0693" w14:textId="77777777" w:rsidR="00C133A8" w:rsidRPr="007E1141" w:rsidRDefault="00C133A8">
      <w:pPr>
        <w:pStyle w:val="Akapitzlist"/>
        <w:numPr>
          <w:ilvl w:val="1"/>
          <w:numId w:val="24"/>
        </w:numPr>
        <w:spacing w:before="120" w:after="12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>zajęć specjalistycznych: korekcyjno-kompensacyjnych, logopedycznych, rozwijających kompetencje emocjonalno-społeczne oraz innych zajęć o charakterze terapeutycznym;</w:t>
      </w:r>
    </w:p>
    <w:p w14:paraId="16D1F7DE" w14:textId="77777777" w:rsidR="00C133A8" w:rsidRPr="007E1141" w:rsidRDefault="00C133A8">
      <w:pPr>
        <w:pStyle w:val="Akapitzlist"/>
        <w:numPr>
          <w:ilvl w:val="1"/>
          <w:numId w:val="24"/>
        </w:numPr>
        <w:spacing w:before="120" w:after="12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>porad i konsultacji;</w:t>
      </w:r>
    </w:p>
    <w:p w14:paraId="101EB78C" w14:textId="77777777" w:rsidR="00C133A8" w:rsidRPr="007E1141" w:rsidRDefault="00C133A8">
      <w:pPr>
        <w:pStyle w:val="Akapitzlist"/>
        <w:numPr>
          <w:ilvl w:val="1"/>
          <w:numId w:val="24"/>
        </w:numPr>
        <w:spacing w:before="120" w:after="12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 xml:space="preserve">w okresie czasowego ograniczenia funkcjonowania przedszkola zajęcia z pomocy </w:t>
      </w:r>
      <w:proofErr w:type="spellStart"/>
      <w:r w:rsidRPr="007E1141">
        <w:rPr>
          <w:rFonts w:asciiTheme="minorHAnsi" w:hAnsiTheme="minorHAnsi" w:cstheme="minorHAnsi"/>
        </w:rPr>
        <w:t>psychologiczno</w:t>
      </w:r>
      <w:proofErr w:type="spellEnd"/>
      <w:r w:rsidRPr="007E1141">
        <w:rPr>
          <w:rFonts w:asciiTheme="minorHAnsi" w:hAnsiTheme="minorHAnsi" w:cstheme="minorHAnsi"/>
        </w:rPr>
        <w:t xml:space="preserve"> pedagogicznej są prowadzone z wykorzystaniem metod kształcenia na odległość. </w:t>
      </w:r>
    </w:p>
    <w:p w14:paraId="05743CAC" w14:textId="77777777" w:rsidR="00C133A8" w:rsidRPr="007E1141" w:rsidRDefault="00C133A8">
      <w:pPr>
        <w:pStyle w:val="Akapitzlist"/>
        <w:numPr>
          <w:ilvl w:val="0"/>
          <w:numId w:val="23"/>
        </w:numPr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 xml:space="preserve">W przedszkolu pomoc </w:t>
      </w:r>
      <w:proofErr w:type="spellStart"/>
      <w:r w:rsidRPr="007E1141">
        <w:rPr>
          <w:rFonts w:asciiTheme="minorHAnsi" w:hAnsiTheme="minorHAnsi" w:cstheme="minorHAnsi"/>
        </w:rPr>
        <w:t>psychologiczno</w:t>
      </w:r>
      <w:proofErr w:type="spellEnd"/>
      <w:r w:rsidRPr="007E1141">
        <w:rPr>
          <w:rFonts w:asciiTheme="minorHAnsi" w:hAnsiTheme="minorHAnsi" w:cstheme="minorHAnsi"/>
        </w:rPr>
        <w:t xml:space="preserve"> -pedagogiczna jest udzielana rodzicom dziecka </w:t>
      </w:r>
      <w:r w:rsidRPr="007E1141">
        <w:rPr>
          <w:rFonts w:asciiTheme="minorHAnsi" w:hAnsiTheme="minorHAnsi" w:cstheme="minorHAnsi"/>
        </w:rPr>
        <w:br/>
        <w:t xml:space="preserve">i nauczycielom w formie porad, konsultacji, warsztatów i szkoleń. </w:t>
      </w:r>
    </w:p>
    <w:p w14:paraId="5748388C" w14:textId="77777777" w:rsidR="00C133A8" w:rsidRPr="007E1141" w:rsidRDefault="00C133A8">
      <w:pPr>
        <w:pStyle w:val="Akapitzlist"/>
        <w:numPr>
          <w:ilvl w:val="0"/>
          <w:numId w:val="23"/>
        </w:numPr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 xml:space="preserve">Dzieci niebędące obywatelami polskimi mają prawo do korzystania z pomocy psychologiczno- pedagogicznej na takich samych warunkach jak obywatele polscy. </w:t>
      </w:r>
    </w:p>
    <w:p w14:paraId="08AE3731" w14:textId="77777777" w:rsidR="00C133A8" w:rsidRPr="007E1141" w:rsidRDefault="00C133A8">
      <w:pPr>
        <w:pStyle w:val="Akapitzlist"/>
        <w:numPr>
          <w:ilvl w:val="0"/>
          <w:numId w:val="23"/>
        </w:numPr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 xml:space="preserve">Szczegółowe zasady udzielania pomocy </w:t>
      </w:r>
      <w:proofErr w:type="spellStart"/>
      <w:r w:rsidRPr="007E1141">
        <w:rPr>
          <w:rFonts w:asciiTheme="minorHAnsi" w:hAnsiTheme="minorHAnsi" w:cstheme="minorHAnsi"/>
        </w:rPr>
        <w:t>psychologiczno</w:t>
      </w:r>
      <w:proofErr w:type="spellEnd"/>
      <w:r w:rsidRPr="007E1141">
        <w:rPr>
          <w:rFonts w:asciiTheme="minorHAnsi" w:hAnsiTheme="minorHAnsi" w:cstheme="minorHAnsi"/>
        </w:rPr>
        <w:t xml:space="preserve"> pedagogicznej określają odrębne przepisy. </w:t>
      </w:r>
    </w:p>
    <w:p w14:paraId="1E880E99" w14:textId="49B1D774" w:rsidR="00C133A8" w:rsidRPr="007E1141" w:rsidRDefault="00C133A8" w:rsidP="00BB67EF">
      <w:pPr>
        <w:pStyle w:val="Akapitzlist"/>
        <w:spacing w:before="24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  <w:b/>
          <w:bCs/>
        </w:rPr>
        <w:t xml:space="preserve">§ </w:t>
      </w:r>
      <w:r w:rsidR="005B3B2D" w:rsidRPr="007E1141">
        <w:rPr>
          <w:rFonts w:asciiTheme="minorHAnsi" w:hAnsiTheme="minorHAnsi" w:cstheme="minorHAnsi"/>
          <w:b/>
          <w:bCs/>
        </w:rPr>
        <w:t>4</w:t>
      </w:r>
      <w:r w:rsidRPr="007E1141">
        <w:rPr>
          <w:rFonts w:asciiTheme="minorHAnsi" w:hAnsiTheme="minorHAnsi" w:cstheme="minorHAnsi"/>
          <w:b/>
          <w:bCs/>
        </w:rPr>
        <w:t>a.</w:t>
      </w:r>
      <w:r w:rsidRPr="007E1141">
        <w:rPr>
          <w:rFonts w:asciiTheme="minorHAnsi" w:hAnsiTheme="minorHAnsi" w:cstheme="minorHAnsi"/>
        </w:rPr>
        <w:t xml:space="preserve"> 1. Na wniosek poradni psychologiczno-pedagogicznej przedszkole jest zobowiązane do przygotowania i przekazania opinii o funkcjonowaniu dziecka w przedszkolu. </w:t>
      </w:r>
    </w:p>
    <w:p w14:paraId="64A4B51C" w14:textId="77777777" w:rsidR="00C133A8" w:rsidRPr="007E1141" w:rsidRDefault="00C133A8">
      <w:pPr>
        <w:pStyle w:val="Akapitzlist"/>
        <w:numPr>
          <w:ilvl w:val="0"/>
          <w:numId w:val="25"/>
        </w:numPr>
        <w:tabs>
          <w:tab w:val="clear" w:pos="720"/>
          <w:tab w:val="num" w:pos="567"/>
        </w:tabs>
        <w:suppressAutoHyphens/>
        <w:spacing w:before="120" w:after="120"/>
        <w:ind w:left="0" w:firstLine="426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 xml:space="preserve">Opinia obejmuje w szczególności opis funkcjonowania dziecka, jego trudności, mocnych stron, predyspozycji i uzdolnień rozpoznanych przez nauczycieli oraz specjalistów prowadzących zajęcia z dzieckiem. </w:t>
      </w:r>
    </w:p>
    <w:p w14:paraId="1DC4CF7C" w14:textId="77777777" w:rsidR="00C133A8" w:rsidRPr="007E1141" w:rsidRDefault="00C133A8">
      <w:pPr>
        <w:pStyle w:val="Akapitzlist"/>
        <w:numPr>
          <w:ilvl w:val="0"/>
          <w:numId w:val="25"/>
        </w:numPr>
        <w:tabs>
          <w:tab w:val="clear" w:pos="720"/>
          <w:tab w:val="num" w:pos="567"/>
        </w:tabs>
        <w:suppressAutoHyphens/>
        <w:spacing w:before="120" w:after="120"/>
        <w:ind w:left="0" w:firstLine="426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 xml:space="preserve">Opinia, o której mowa w ust. 1, dotyczy w szczególności: </w:t>
      </w:r>
    </w:p>
    <w:p w14:paraId="2258997F" w14:textId="77777777" w:rsidR="00C133A8" w:rsidRPr="007E1141" w:rsidRDefault="00C133A8">
      <w:pPr>
        <w:pStyle w:val="Akapitzlist"/>
        <w:numPr>
          <w:ilvl w:val="0"/>
          <w:numId w:val="26"/>
        </w:numPr>
        <w:tabs>
          <w:tab w:val="clear" w:pos="720"/>
        </w:tabs>
        <w:suppressAutoHyphens/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 xml:space="preserve">funkcjonowania dziecka w obszarach: komunikacji, uczenia się, aktywności i uczestnictwa w zajęciach, motoryki i mobilności, samoobsługi, relacji społecznych oraz funkcjonowania w grupie przedszkolnej; </w:t>
      </w:r>
    </w:p>
    <w:p w14:paraId="3C05619F" w14:textId="77777777" w:rsidR="00C133A8" w:rsidRPr="007E1141" w:rsidRDefault="00C133A8">
      <w:pPr>
        <w:pStyle w:val="Akapitzlist"/>
        <w:numPr>
          <w:ilvl w:val="0"/>
          <w:numId w:val="26"/>
        </w:numPr>
        <w:tabs>
          <w:tab w:val="clear" w:pos="720"/>
        </w:tabs>
        <w:suppressAutoHyphens/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</w:rPr>
      </w:pPr>
      <w:r w:rsidRPr="007E1141">
        <w:rPr>
          <w:rFonts w:asciiTheme="minorHAnsi" w:hAnsiTheme="minorHAnsi" w:cstheme="minorHAnsi"/>
        </w:rPr>
        <w:t xml:space="preserve">trudności w realizacji podstawy programowej wychowania przedszkolnego; </w:t>
      </w:r>
    </w:p>
    <w:p w14:paraId="1E7972EF" w14:textId="0A56E8D2" w:rsidR="00C133A8" w:rsidRPr="007E1141" w:rsidRDefault="00C133A8">
      <w:pPr>
        <w:pStyle w:val="Akapitzlist"/>
        <w:numPr>
          <w:ilvl w:val="0"/>
          <w:numId w:val="26"/>
        </w:numPr>
        <w:tabs>
          <w:tab w:val="clear" w:pos="720"/>
        </w:tabs>
        <w:suppressAutoHyphens/>
        <w:spacing w:before="120" w:after="120"/>
        <w:ind w:left="426" w:hanging="426"/>
        <w:contextualSpacing w:val="0"/>
        <w:jc w:val="both"/>
      </w:pPr>
      <w:r w:rsidRPr="007E1141">
        <w:rPr>
          <w:rFonts w:asciiTheme="minorHAnsi" w:hAnsiTheme="minorHAnsi" w:cstheme="minorHAnsi"/>
        </w:rPr>
        <w:t>czynników środowiskowych wpływających na funkcjonowanie dziecka w przedszkolu,</w:t>
      </w:r>
      <w:r w:rsidR="00786416">
        <w:rPr>
          <w:rFonts w:asciiTheme="minorHAnsi" w:hAnsiTheme="minorHAnsi" w:cstheme="minorHAnsi"/>
        </w:rPr>
        <w:br/>
      </w:r>
      <w:r w:rsidRPr="007E1141">
        <w:rPr>
          <w:rFonts w:asciiTheme="minorHAnsi" w:hAnsiTheme="minorHAnsi" w:cstheme="minorHAnsi"/>
        </w:rPr>
        <w:t>w zakresie istotnym dla udzielania pomocy psychologiczno-pedagogicznej.</w:t>
      </w:r>
    </w:p>
    <w:p w14:paraId="06E21339" w14:textId="34FE8524" w:rsidR="007066B7" w:rsidRPr="0048322F" w:rsidRDefault="004B25E7" w:rsidP="00BB67EF">
      <w:pPr>
        <w:spacing w:before="240" w:after="120"/>
        <w:jc w:val="center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br w:type="column"/>
      </w:r>
      <w:r w:rsidR="007066B7" w:rsidRPr="0048322F">
        <w:rPr>
          <w:rFonts w:ascii="Calibri" w:hAnsi="Calibri" w:cs="Calibri"/>
          <w:bCs/>
          <w:color w:val="000000" w:themeColor="text1"/>
        </w:rPr>
        <w:lastRenderedPageBreak/>
        <w:t>R</w:t>
      </w:r>
      <w:r w:rsidR="00BB2145" w:rsidRPr="0048322F">
        <w:rPr>
          <w:rFonts w:ascii="Calibri" w:hAnsi="Calibri" w:cs="Calibri"/>
          <w:bCs/>
          <w:color w:val="000000" w:themeColor="text1"/>
        </w:rPr>
        <w:t>ozdział</w:t>
      </w:r>
      <w:r w:rsidR="007066B7" w:rsidRPr="0048322F">
        <w:rPr>
          <w:rFonts w:ascii="Calibri" w:hAnsi="Calibri" w:cs="Calibri"/>
          <w:bCs/>
          <w:color w:val="000000" w:themeColor="text1"/>
        </w:rPr>
        <w:t xml:space="preserve"> </w:t>
      </w:r>
      <w:r w:rsidR="00BB2145" w:rsidRPr="0048322F">
        <w:rPr>
          <w:rFonts w:ascii="Calibri" w:hAnsi="Calibri" w:cs="Calibri"/>
          <w:bCs/>
          <w:color w:val="000000" w:themeColor="text1"/>
        </w:rPr>
        <w:t>3</w:t>
      </w:r>
    </w:p>
    <w:p w14:paraId="2A081F6A" w14:textId="3F48DB8F" w:rsidR="00C0354A" w:rsidRPr="0048322F" w:rsidRDefault="00BB2145" w:rsidP="00BB67EF">
      <w:pPr>
        <w:spacing w:before="240" w:after="120"/>
        <w:jc w:val="center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Organy przedszkola i ich kompetencje</w:t>
      </w:r>
    </w:p>
    <w:p w14:paraId="57909832" w14:textId="5C60BE13" w:rsidR="007066B7" w:rsidRPr="00BB67EF" w:rsidRDefault="007066B7" w:rsidP="00BB67EF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 xml:space="preserve">§ </w:t>
      </w:r>
      <w:r w:rsidR="0092778D" w:rsidRPr="0048322F">
        <w:rPr>
          <w:rFonts w:ascii="Calibri" w:hAnsi="Calibri" w:cs="Calibri"/>
          <w:b/>
          <w:color w:val="000000" w:themeColor="text1"/>
        </w:rPr>
        <w:t>5</w:t>
      </w:r>
      <w:r w:rsidR="00BB67EF" w:rsidRPr="00BB67EF">
        <w:rPr>
          <w:rFonts w:ascii="Calibri" w:hAnsi="Calibri" w:cs="Calibri"/>
          <w:bCs/>
          <w:color w:val="000000" w:themeColor="text1"/>
        </w:rPr>
        <w:t>. 1.</w:t>
      </w:r>
      <w:r w:rsidR="00BB67EF">
        <w:rPr>
          <w:rFonts w:ascii="Calibri" w:hAnsi="Calibri" w:cs="Calibri"/>
          <w:b/>
          <w:color w:val="000000" w:themeColor="text1"/>
        </w:rPr>
        <w:t xml:space="preserve"> </w:t>
      </w:r>
      <w:r w:rsidRPr="00BB67EF">
        <w:rPr>
          <w:rFonts w:ascii="Calibri" w:hAnsi="Calibri" w:cs="Calibri"/>
          <w:color w:val="000000" w:themeColor="text1"/>
        </w:rPr>
        <w:t xml:space="preserve">Organami </w:t>
      </w:r>
      <w:r w:rsidR="0092778D" w:rsidRPr="00BB67EF">
        <w:rPr>
          <w:rFonts w:ascii="Calibri" w:hAnsi="Calibri" w:cs="Calibri"/>
          <w:color w:val="000000" w:themeColor="text1"/>
        </w:rPr>
        <w:t>p</w:t>
      </w:r>
      <w:r w:rsidRPr="00BB67EF">
        <w:rPr>
          <w:rFonts w:ascii="Calibri" w:hAnsi="Calibri" w:cs="Calibri"/>
          <w:color w:val="000000" w:themeColor="text1"/>
        </w:rPr>
        <w:t>rzedszkola</w:t>
      </w:r>
      <w:r w:rsidR="00C078F7" w:rsidRPr="00BB67EF">
        <w:rPr>
          <w:rFonts w:ascii="Calibri" w:hAnsi="Calibri" w:cs="Calibri"/>
          <w:color w:val="000000" w:themeColor="text1"/>
        </w:rPr>
        <w:t xml:space="preserve"> </w:t>
      </w:r>
      <w:r w:rsidRPr="00BB67EF">
        <w:rPr>
          <w:rFonts w:ascii="Calibri" w:hAnsi="Calibri" w:cs="Calibri"/>
          <w:color w:val="000000" w:themeColor="text1"/>
        </w:rPr>
        <w:t>są:</w:t>
      </w:r>
    </w:p>
    <w:p w14:paraId="391E07C7" w14:textId="77777777" w:rsidR="00BB67EF" w:rsidRDefault="00BB2145">
      <w:pPr>
        <w:pStyle w:val="Akapitzlist"/>
        <w:numPr>
          <w:ilvl w:val="0"/>
          <w:numId w:val="34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d</w:t>
      </w:r>
      <w:r w:rsidR="007066B7" w:rsidRPr="0048322F">
        <w:rPr>
          <w:rFonts w:ascii="Calibri" w:hAnsi="Calibri" w:cs="Calibri"/>
          <w:color w:val="000000" w:themeColor="text1"/>
        </w:rPr>
        <w:t xml:space="preserve">yrektor </w:t>
      </w:r>
      <w:r w:rsidRPr="0048322F">
        <w:rPr>
          <w:rFonts w:ascii="Calibri" w:hAnsi="Calibri" w:cs="Calibri"/>
          <w:color w:val="000000" w:themeColor="text1"/>
        </w:rPr>
        <w:t>p</w:t>
      </w:r>
      <w:r w:rsidR="007066B7" w:rsidRPr="0048322F">
        <w:rPr>
          <w:rFonts w:ascii="Calibri" w:hAnsi="Calibri" w:cs="Calibri"/>
          <w:color w:val="000000" w:themeColor="text1"/>
        </w:rPr>
        <w:t>rzedszkola,</w:t>
      </w:r>
      <w:r w:rsidR="004E552B" w:rsidRPr="0048322F">
        <w:rPr>
          <w:rFonts w:ascii="Calibri" w:hAnsi="Calibri" w:cs="Calibri"/>
          <w:color w:val="000000" w:themeColor="text1"/>
        </w:rPr>
        <w:t xml:space="preserve"> zwany dalej </w:t>
      </w:r>
      <w:r w:rsidRPr="0048322F">
        <w:rPr>
          <w:rFonts w:ascii="Calibri" w:hAnsi="Calibri" w:cs="Calibri"/>
          <w:color w:val="000000" w:themeColor="text1"/>
        </w:rPr>
        <w:t>d</w:t>
      </w:r>
      <w:r w:rsidR="004E552B" w:rsidRPr="0048322F">
        <w:rPr>
          <w:rFonts w:ascii="Calibri" w:hAnsi="Calibri" w:cs="Calibri"/>
          <w:color w:val="000000" w:themeColor="text1"/>
        </w:rPr>
        <w:t>yrektorem</w:t>
      </w:r>
      <w:r w:rsidRPr="0048322F">
        <w:rPr>
          <w:rFonts w:ascii="Calibri" w:hAnsi="Calibri" w:cs="Calibri"/>
          <w:color w:val="000000" w:themeColor="text1"/>
        </w:rPr>
        <w:t>;</w:t>
      </w:r>
    </w:p>
    <w:p w14:paraId="14EABBC8" w14:textId="77777777" w:rsidR="00BB67EF" w:rsidRDefault="00BB2145">
      <w:pPr>
        <w:pStyle w:val="Akapitzlist"/>
        <w:numPr>
          <w:ilvl w:val="0"/>
          <w:numId w:val="3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BB67EF">
        <w:rPr>
          <w:rFonts w:ascii="Calibri" w:hAnsi="Calibri" w:cs="Calibri"/>
          <w:color w:val="000000" w:themeColor="text1"/>
        </w:rPr>
        <w:t>r</w:t>
      </w:r>
      <w:r w:rsidR="007066B7" w:rsidRPr="00BB67EF">
        <w:rPr>
          <w:rFonts w:ascii="Calibri" w:hAnsi="Calibri" w:cs="Calibri"/>
          <w:color w:val="000000" w:themeColor="text1"/>
        </w:rPr>
        <w:t xml:space="preserve">ada </w:t>
      </w:r>
      <w:r w:rsidRPr="00BB67EF">
        <w:rPr>
          <w:rFonts w:ascii="Calibri" w:hAnsi="Calibri" w:cs="Calibri"/>
          <w:color w:val="000000" w:themeColor="text1"/>
        </w:rPr>
        <w:t>p</w:t>
      </w:r>
      <w:r w:rsidR="007066B7" w:rsidRPr="00BB67EF">
        <w:rPr>
          <w:rFonts w:ascii="Calibri" w:hAnsi="Calibri" w:cs="Calibri"/>
          <w:color w:val="000000" w:themeColor="text1"/>
        </w:rPr>
        <w:t>edagogiczna</w:t>
      </w:r>
      <w:r w:rsidRPr="00BB67EF">
        <w:rPr>
          <w:rFonts w:ascii="Calibri" w:hAnsi="Calibri" w:cs="Calibri"/>
          <w:color w:val="000000" w:themeColor="text1"/>
        </w:rPr>
        <w:t>;</w:t>
      </w:r>
    </w:p>
    <w:p w14:paraId="3064C5B9" w14:textId="7D5A869A" w:rsidR="007066B7" w:rsidRPr="00BB67EF" w:rsidRDefault="00BB2145">
      <w:pPr>
        <w:pStyle w:val="Akapitzlist"/>
        <w:numPr>
          <w:ilvl w:val="0"/>
          <w:numId w:val="34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BB67EF">
        <w:rPr>
          <w:rFonts w:ascii="Calibri" w:hAnsi="Calibri" w:cs="Calibri"/>
          <w:color w:val="000000" w:themeColor="text1"/>
        </w:rPr>
        <w:t>r</w:t>
      </w:r>
      <w:r w:rsidR="007066B7" w:rsidRPr="00BB67EF">
        <w:rPr>
          <w:rFonts w:ascii="Calibri" w:hAnsi="Calibri" w:cs="Calibri"/>
          <w:color w:val="000000" w:themeColor="text1"/>
        </w:rPr>
        <w:t xml:space="preserve">ada </w:t>
      </w:r>
      <w:r w:rsidRPr="00BB67EF">
        <w:rPr>
          <w:rFonts w:ascii="Calibri" w:hAnsi="Calibri" w:cs="Calibri"/>
          <w:color w:val="000000" w:themeColor="text1"/>
        </w:rPr>
        <w:t>r</w:t>
      </w:r>
      <w:r w:rsidR="007066B7" w:rsidRPr="00BB67EF">
        <w:rPr>
          <w:rFonts w:ascii="Calibri" w:hAnsi="Calibri" w:cs="Calibri"/>
          <w:color w:val="000000" w:themeColor="text1"/>
        </w:rPr>
        <w:t>odziców.</w:t>
      </w:r>
    </w:p>
    <w:p w14:paraId="4FF930C8" w14:textId="0D10E139" w:rsidR="000654DE" w:rsidRPr="007E1141" w:rsidRDefault="007E1141">
      <w:pPr>
        <w:pStyle w:val="Akapitzlist"/>
        <w:numPr>
          <w:ilvl w:val="0"/>
          <w:numId w:val="35"/>
        </w:numPr>
        <w:spacing w:before="120" w:after="120"/>
        <w:ind w:left="0" w:firstLine="426"/>
        <w:contextualSpacing w:val="0"/>
        <w:jc w:val="both"/>
        <w:rPr>
          <w:rFonts w:ascii="Calibri" w:eastAsia="MS Mincho" w:hAnsi="Calibri" w:cs="Calibri"/>
          <w:color w:val="000000" w:themeColor="text1"/>
          <w:lang w:eastAsia="ja-JP"/>
        </w:rPr>
      </w:pPr>
      <w:r w:rsidRPr="007E1141">
        <w:rPr>
          <w:rFonts w:ascii="Calibri" w:hAnsi="Calibri" w:cs="Calibri"/>
          <w:color w:val="000000" w:themeColor="text1"/>
        </w:rPr>
        <w:t>(uchylony)</w:t>
      </w:r>
    </w:p>
    <w:p w14:paraId="0F1DEE45" w14:textId="37E7C257" w:rsidR="00580CE3" w:rsidRPr="007E1141" w:rsidRDefault="007E1141">
      <w:pPr>
        <w:pStyle w:val="Akapitzlist"/>
        <w:numPr>
          <w:ilvl w:val="0"/>
          <w:numId w:val="35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7E1141">
        <w:rPr>
          <w:rFonts w:ascii="Calibri" w:hAnsi="Calibri" w:cs="Calibri"/>
          <w:color w:val="000000" w:themeColor="text1"/>
        </w:rPr>
        <w:t>(uchylony)</w:t>
      </w:r>
    </w:p>
    <w:p w14:paraId="6FF30D4A" w14:textId="0729652E" w:rsidR="00646000" w:rsidRPr="007E1141" w:rsidRDefault="007E1141">
      <w:pPr>
        <w:pStyle w:val="Akapitzlist"/>
        <w:numPr>
          <w:ilvl w:val="0"/>
          <w:numId w:val="35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7E1141">
        <w:rPr>
          <w:rFonts w:ascii="Calibri" w:hAnsi="Calibri" w:cs="Calibri"/>
          <w:color w:val="000000" w:themeColor="text1"/>
        </w:rPr>
        <w:t>(uchylony)</w:t>
      </w:r>
    </w:p>
    <w:p w14:paraId="5A51B509" w14:textId="04F90849" w:rsidR="000654DE" w:rsidRPr="007E1141" w:rsidRDefault="007E1141">
      <w:pPr>
        <w:pStyle w:val="Akapitzlist"/>
        <w:numPr>
          <w:ilvl w:val="0"/>
          <w:numId w:val="35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bookmarkStart w:id="9" w:name="_Hlk204242687"/>
      <w:r w:rsidRPr="007E1141">
        <w:rPr>
          <w:rFonts w:ascii="Calibri" w:hAnsi="Calibri" w:cs="Calibri"/>
          <w:color w:val="000000" w:themeColor="text1"/>
        </w:rPr>
        <w:t>(uchylony)</w:t>
      </w:r>
    </w:p>
    <w:p w14:paraId="670B9E1F" w14:textId="64737E35" w:rsidR="00932A46" w:rsidRPr="00195B89" w:rsidRDefault="00932A46" w:rsidP="00BB67EF">
      <w:pPr>
        <w:spacing w:before="240" w:after="120"/>
        <w:ind w:firstLine="425"/>
        <w:rPr>
          <w:rFonts w:asciiTheme="minorHAnsi" w:hAnsiTheme="minorHAnsi" w:cstheme="minorHAnsi"/>
          <w:b/>
          <w:bCs/>
        </w:rPr>
      </w:pPr>
      <w:r w:rsidRPr="00195B89">
        <w:rPr>
          <w:rFonts w:asciiTheme="minorHAnsi" w:hAnsiTheme="minorHAnsi" w:cstheme="minorHAnsi"/>
          <w:b/>
        </w:rPr>
        <w:t>§ 5a.</w:t>
      </w:r>
      <w:r w:rsidRPr="00195B89">
        <w:rPr>
          <w:rFonts w:asciiTheme="minorHAnsi" w:hAnsiTheme="minorHAnsi" w:cstheme="minorHAnsi"/>
        </w:rPr>
        <w:t xml:space="preserve"> </w:t>
      </w:r>
      <w:r w:rsidRPr="00195B89">
        <w:rPr>
          <w:rFonts w:asciiTheme="minorHAnsi" w:hAnsiTheme="minorHAnsi" w:cstheme="minorHAnsi"/>
          <w:u w:color="000000"/>
        </w:rPr>
        <w:t>Dyrektor przedszkola, zgodnie z ustawą Prawo oświatowe oraz innymi przepisami prawa, wykonuje ustawowe obowiązki związane z zajmowanym stanowiskiem z poszanowaniem prawa, ale i słusznym interesem przedszkola, dzieci i pracowników. Dotyczy to w szczególności zadań związanych z:</w:t>
      </w:r>
    </w:p>
    <w:p w14:paraId="43BE0A44" w14:textId="77777777" w:rsidR="00932A46" w:rsidRPr="00195B89" w:rsidRDefault="00932A46" w:rsidP="004B25E7">
      <w:pPr>
        <w:numPr>
          <w:ilvl w:val="0"/>
          <w:numId w:val="27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195B89">
        <w:rPr>
          <w:rFonts w:asciiTheme="minorHAnsi" w:hAnsiTheme="minorHAnsi" w:cstheme="minorHAnsi"/>
        </w:rPr>
        <w:t>organizacją pracy przedszkola w sposób zapewniający ciągłość i jakość realizowanych zadań;</w:t>
      </w:r>
    </w:p>
    <w:p w14:paraId="6C9CA7F8" w14:textId="6EA190B3" w:rsidR="00932A46" w:rsidRPr="00195B89" w:rsidRDefault="00932A46" w:rsidP="004B25E7">
      <w:pPr>
        <w:numPr>
          <w:ilvl w:val="0"/>
          <w:numId w:val="27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195B89">
        <w:rPr>
          <w:rFonts w:asciiTheme="minorHAnsi" w:hAnsiTheme="minorHAnsi" w:cstheme="minorHAnsi"/>
        </w:rPr>
        <w:t>tworzeniem warunków sprzyjających rozwojowi dzieci, ich bezpieczeństwu</w:t>
      </w:r>
      <w:r w:rsidR="00BB67EF">
        <w:rPr>
          <w:rFonts w:asciiTheme="minorHAnsi" w:hAnsiTheme="minorHAnsi" w:cstheme="minorHAnsi"/>
        </w:rPr>
        <w:br/>
      </w:r>
      <w:r w:rsidRPr="00195B89">
        <w:rPr>
          <w:rFonts w:asciiTheme="minorHAnsi" w:hAnsiTheme="minorHAnsi" w:cstheme="minorHAnsi"/>
        </w:rPr>
        <w:t>i dobrostanowi;</w:t>
      </w:r>
    </w:p>
    <w:p w14:paraId="50E4CA0E" w14:textId="77777777" w:rsidR="00932A46" w:rsidRPr="00195B89" w:rsidRDefault="00932A46" w:rsidP="004B25E7">
      <w:pPr>
        <w:numPr>
          <w:ilvl w:val="0"/>
          <w:numId w:val="27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195B89">
        <w:rPr>
          <w:rFonts w:asciiTheme="minorHAnsi" w:hAnsiTheme="minorHAnsi" w:cstheme="minorHAnsi"/>
        </w:rPr>
        <w:t>koordynowaniem działań nauczycieli i pracowników w zakresie realizacji zadań dydaktycznych, wychowawczych i opiekuńczych;</w:t>
      </w:r>
    </w:p>
    <w:p w14:paraId="742869C1" w14:textId="77777777" w:rsidR="00932A46" w:rsidRPr="00195B89" w:rsidRDefault="00932A46" w:rsidP="004B25E7">
      <w:pPr>
        <w:numPr>
          <w:ilvl w:val="0"/>
          <w:numId w:val="27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195B89">
        <w:rPr>
          <w:rFonts w:asciiTheme="minorHAnsi" w:hAnsiTheme="minorHAnsi" w:cstheme="minorHAnsi"/>
        </w:rPr>
        <w:t>dbałością o prawidłową realizację programów wychowania przedszkolnego;</w:t>
      </w:r>
    </w:p>
    <w:p w14:paraId="4D6DF5D1" w14:textId="733AC082" w:rsidR="00932A46" w:rsidRPr="00195B89" w:rsidRDefault="00932A46" w:rsidP="004B25E7">
      <w:pPr>
        <w:numPr>
          <w:ilvl w:val="0"/>
          <w:numId w:val="27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195B89">
        <w:rPr>
          <w:rFonts w:asciiTheme="minorHAnsi" w:hAnsiTheme="minorHAnsi" w:cstheme="minorHAnsi"/>
        </w:rPr>
        <w:t>kształtowaniem właściwej atmosfery pracy opartej na współpracy, szacunku</w:t>
      </w:r>
      <w:r w:rsidR="00BB67EF">
        <w:rPr>
          <w:rFonts w:asciiTheme="minorHAnsi" w:hAnsiTheme="minorHAnsi" w:cstheme="minorHAnsi"/>
        </w:rPr>
        <w:br/>
      </w:r>
      <w:r w:rsidRPr="00195B89">
        <w:rPr>
          <w:rFonts w:asciiTheme="minorHAnsi" w:hAnsiTheme="minorHAnsi" w:cstheme="minorHAnsi"/>
        </w:rPr>
        <w:t>i odpowiedzialności;</w:t>
      </w:r>
    </w:p>
    <w:p w14:paraId="0E7C3190" w14:textId="77777777" w:rsidR="00932A46" w:rsidRPr="00195B89" w:rsidRDefault="00932A46" w:rsidP="004B25E7">
      <w:pPr>
        <w:numPr>
          <w:ilvl w:val="0"/>
          <w:numId w:val="27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195B89">
        <w:rPr>
          <w:rFonts w:asciiTheme="minorHAnsi" w:hAnsiTheme="minorHAnsi" w:cstheme="minorHAnsi"/>
        </w:rPr>
        <w:t>wspieraniem nauczycieli w doskonaleniu zawodowym i podnoszeniu jakości pracy;</w:t>
      </w:r>
    </w:p>
    <w:p w14:paraId="4D862499" w14:textId="61321AF3" w:rsidR="00932A46" w:rsidRPr="00195B89" w:rsidRDefault="00932A46" w:rsidP="004B25E7">
      <w:pPr>
        <w:numPr>
          <w:ilvl w:val="0"/>
          <w:numId w:val="27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195B89">
        <w:rPr>
          <w:rFonts w:asciiTheme="minorHAnsi" w:hAnsiTheme="minorHAnsi" w:cstheme="minorHAnsi"/>
        </w:rPr>
        <w:t>podejmowaniem decyzji organizacyjnych dotyczących funkcjonowania przedszkola</w:t>
      </w:r>
      <w:r w:rsidR="00BB67EF">
        <w:rPr>
          <w:rFonts w:asciiTheme="minorHAnsi" w:hAnsiTheme="minorHAnsi" w:cstheme="minorHAnsi"/>
        </w:rPr>
        <w:br/>
      </w:r>
      <w:r w:rsidRPr="00195B89">
        <w:rPr>
          <w:rFonts w:asciiTheme="minorHAnsi" w:hAnsiTheme="minorHAnsi" w:cstheme="minorHAnsi"/>
        </w:rPr>
        <w:t>w bieżącej pracy;</w:t>
      </w:r>
    </w:p>
    <w:p w14:paraId="2E36DFC5" w14:textId="77777777" w:rsidR="00932A46" w:rsidRPr="00195B89" w:rsidRDefault="00932A46" w:rsidP="004B25E7">
      <w:pPr>
        <w:numPr>
          <w:ilvl w:val="0"/>
          <w:numId w:val="27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195B89">
        <w:rPr>
          <w:rFonts w:asciiTheme="minorHAnsi" w:hAnsiTheme="minorHAnsi" w:cstheme="minorHAnsi"/>
        </w:rPr>
        <w:t>współpracą z rodzicami oraz środowiskiem lokalnym w sprawach dotyczących wychowania i edukacji dzieci;</w:t>
      </w:r>
    </w:p>
    <w:p w14:paraId="0A334869" w14:textId="77777777" w:rsidR="00932A46" w:rsidRPr="00195B89" w:rsidRDefault="00932A46" w:rsidP="004B25E7">
      <w:pPr>
        <w:numPr>
          <w:ilvl w:val="0"/>
          <w:numId w:val="27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195B89">
        <w:rPr>
          <w:rFonts w:asciiTheme="minorHAnsi" w:hAnsiTheme="minorHAnsi" w:cstheme="minorHAnsi"/>
        </w:rPr>
        <w:t>gospodarowaniem zasobami przedszkola w sposób racjonalny i odpowiadający jego potrzebom;</w:t>
      </w:r>
    </w:p>
    <w:p w14:paraId="23A85E3D" w14:textId="78936FC5" w:rsidR="00932A46" w:rsidRPr="00195B89" w:rsidRDefault="00932A46" w:rsidP="004B25E7">
      <w:pPr>
        <w:numPr>
          <w:ilvl w:val="0"/>
          <w:numId w:val="27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195B89">
        <w:rPr>
          <w:rFonts w:asciiTheme="minorHAnsi" w:hAnsiTheme="minorHAnsi" w:cstheme="minorHAnsi"/>
        </w:rPr>
        <w:t>reprezentowaniem przedszkola w kontaktach zewnętrznych i dbaniem o jego prawidłowe funkcjonowanie w otoczeniu społecznym.</w:t>
      </w:r>
    </w:p>
    <w:p w14:paraId="7E48D580" w14:textId="12F31627" w:rsidR="00DF11C5" w:rsidRPr="00BB67EF" w:rsidRDefault="00DF11C5" w:rsidP="00BB67EF">
      <w:pPr>
        <w:spacing w:before="240" w:after="120"/>
        <w:ind w:firstLine="425"/>
        <w:jc w:val="both"/>
        <w:rPr>
          <w:rFonts w:asciiTheme="minorHAnsi" w:hAnsiTheme="minorHAnsi" w:cstheme="minorHAnsi"/>
        </w:rPr>
      </w:pPr>
      <w:r w:rsidRPr="00BB67EF">
        <w:rPr>
          <w:rFonts w:asciiTheme="minorHAnsi" w:hAnsiTheme="minorHAnsi" w:cstheme="minorHAnsi"/>
          <w:b/>
          <w:bCs/>
        </w:rPr>
        <w:t>§ 5</w:t>
      </w:r>
      <w:r w:rsidR="00195B89" w:rsidRPr="00BB67EF">
        <w:rPr>
          <w:rFonts w:asciiTheme="minorHAnsi" w:hAnsiTheme="minorHAnsi" w:cstheme="minorHAnsi"/>
          <w:b/>
          <w:bCs/>
        </w:rPr>
        <w:t>b</w:t>
      </w:r>
      <w:r w:rsidRPr="00BB67EF">
        <w:rPr>
          <w:rFonts w:asciiTheme="minorHAnsi" w:hAnsiTheme="minorHAnsi" w:cstheme="minorHAnsi"/>
          <w:b/>
          <w:bCs/>
        </w:rPr>
        <w:t xml:space="preserve">. </w:t>
      </w:r>
      <w:r w:rsidRPr="00BB67EF">
        <w:rPr>
          <w:rFonts w:asciiTheme="minorHAnsi" w:hAnsiTheme="minorHAnsi" w:cstheme="minorHAnsi"/>
        </w:rPr>
        <w:t>1. Dyrektor przedszkola może zawiesić zajęcia w przypadkach i na zasadach określonych w przepisach ustawy – Prawo oświatowe oraz przepisach wykonawczych wydanych na jej podstawie.</w:t>
      </w:r>
    </w:p>
    <w:p w14:paraId="4B338729" w14:textId="77777777" w:rsidR="00DF11C5" w:rsidRPr="00BB67EF" w:rsidRDefault="00DF11C5">
      <w:pPr>
        <w:pStyle w:val="Akapitzlist"/>
        <w:numPr>
          <w:ilvl w:val="0"/>
          <w:numId w:val="6"/>
        </w:numPr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BB67EF">
        <w:rPr>
          <w:rFonts w:asciiTheme="minorHAnsi" w:hAnsiTheme="minorHAnsi" w:cstheme="minorHAnsi"/>
        </w:rPr>
        <w:lastRenderedPageBreak/>
        <w:t>Dyrektor przedszkola organizuje dla dzieci zajęcia z wykorzystaniem metod i technik kształcenia na odległość w przypadku zawieszenia zajęć na okres powyżej dwóch dni, nie później niż trzeciego dnia zawiesza zajęcia i wprowadza pracę zdalną.</w:t>
      </w:r>
    </w:p>
    <w:p w14:paraId="12D50CE2" w14:textId="77777777" w:rsidR="00DF11C5" w:rsidRPr="00BB67EF" w:rsidRDefault="00DF11C5">
      <w:pPr>
        <w:pStyle w:val="Akapitzlist"/>
        <w:numPr>
          <w:ilvl w:val="0"/>
          <w:numId w:val="6"/>
        </w:numPr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BB67EF">
        <w:rPr>
          <w:rFonts w:asciiTheme="minorHAnsi" w:hAnsiTheme="minorHAnsi" w:cstheme="minorHAnsi"/>
        </w:rPr>
        <w:t>Odstąpienie od zorganizowania nauczania z wykorzystaniem metod i technik kształcenia na odległość wymaga uzyskania zgody organu prowadzącego oraz pozytywnej opinii organu sprawującego nadzór pedagogiczny.</w:t>
      </w:r>
    </w:p>
    <w:p w14:paraId="656E9829" w14:textId="0B0C0348" w:rsidR="00DF11C5" w:rsidRPr="00BB67EF" w:rsidRDefault="00DF11C5">
      <w:pPr>
        <w:pStyle w:val="Akapitzlist"/>
        <w:numPr>
          <w:ilvl w:val="0"/>
          <w:numId w:val="6"/>
        </w:numPr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BB67EF">
        <w:rPr>
          <w:rFonts w:asciiTheme="minorHAnsi" w:hAnsiTheme="minorHAnsi" w:cstheme="minorHAnsi"/>
        </w:rPr>
        <w:t xml:space="preserve">Zajęcia z wykorzystaniem metod i technik na odległość organizuje się w grupie </w:t>
      </w:r>
      <w:r w:rsidR="00E363CB" w:rsidRPr="00BB67EF">
        <w:rPr>
          <w:rFonts w:asciiTheme="minorHAnsi" w:hAnsiTheme="minorHAnsi" w:cstheme="minorHAnsi"/>
        </w:rPr>
        <w:t>przedszkolnej</w:t>
      </w:r>
      <w:r w:rsidRPr="00BB67EF">
        <w:rPr>
          <w:rFonts w:asciiTheme="minorHAnsi" w:hAnsiTheme="minorHAnsi" w:cstheme="minorHAnsi"/>
        </w:rPr>
        <w:t>.</w:t>
      </w:r>
    </w:p>
    <w:bookmarkEnd w:id="9"/>
    <w:p w14:paraId="4EE3FCDC" w14:textId="0CF46D9E" w:rsidR="00DE2678" w:rsidRPr="004B27A8" w:rsidRDefault="00DE2678" w:rsidP="00BB67EF">
      <w:pPr>
        <w:spacing w:before="240" w:after="120"/>
        <w:ind w:firstLine="425"/>
        <w:rPr>
          <w:rFonts w:ascii="Calibri" w:hAnsi="Calibri" w:cs="Calibri"/>
          <w:b/>
        </w:rPr>
      </w:pPr>
      <w:r w:rsidRPr="004B27A8">
        <w:rPr>
          <w:rFonts w:asciiTheme="minorHAnsi" w:hAnsiTheme="minorHAnsi" w:cstheme="minorHAnsi"/>
          <w:b/>
        </w:rPr>
        <w:t xml:space="preserve">§ 6. </w:t>
      </w:r>
      <w:r w:rsidRPr="004B27A8">
        <w:rPr>
          <w:rFonts w:asciiTheme="minorHAnsi" w:hAnsiTheme="minorHAnsi" w:cstheme="minorHAnsi"/>
        </w:rPr>
        <w:t xml:space="preserve">1. </w:t>
      </w:r>
      <w:r w:rsidRPr="004B27A8">
        <w:rPr>
          <w:rFonts w:asciiTheme="minorHAnsi" w:hAnsiTheme="minorHAnsi" w:cstheme="minorHAnsi"/>
          <w:bCs/>
          <w:u w:color="000000"/>
        </w:rPr>
        <w:t>Rada Pedagogiczna przedszkola jest kolegialnym organem odpowiedzialnym za sprawy związane z realizacją procesu wychowawczo-dydaktycznego i opiekuńczego.</w:t>
      </w:r>
      <w:r w:rsidR="00E363CB" w:rsidRPr="004B27A8">
        <w:rPr>
          <w:rFonts w:asciiTheme="minorHAnsi" w:hAnsiTheme="minorHAnsi" w:cstheme="minorHAnsi"/>
          <w:bCs/>
          <w:u w:color="000000"/>
        </w:rPr>
        <w:br/>
      </w:r>
      <w:r w:rsidRPr="004B27A8">
        <w:rPr>
          <w:rFonts w:asciiTheme="minorHAnsi" w:hAnsiTheme="minorHAnsi" w:cstheme="minorHAnsi"/>
          <w:bCs/>
          <w:u w:color="000000"/>
        </w:rPr>
        <w:t>Do jej zadań należy w szczególności</w:t>
      </w:r>
      <w:r w:rsidRPr="004B27A8">
        <w:rPr>
          <w:rFonts w:asciiTheme="minorHAnsi" w:hAnsiTheme="minorHAnsi" w:cstheme="minorHAnsi"/>
          <w:bCs/>
        </w:rPr>
        <w:t xml:space="preserve">: </w:t>
      </w:r>
    </w:p>
    <w:p w14:paraId="1B68640F" w14:textId="77777777" w:rsidR="00DE2678" w:rsidRPr="004B27A8" w:rsidRDefault="00DE2678" w:rsidP="00A74AB0">
      <w:pPr>
        <w:numPr>
          <w:ilvl w:val="1"/>
          <w:numId w:val="28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>planowanie i analizowanie pracy przedszkola oraz wyznaczanie kierunków jego rozwoju;</w:t>
      </w:r>
    </w:p>
    <w:p w14:paraId="0ED348A7" w14:textId="77777777" w:rsidR="00DE2678" w:rsidRPr="004B27A8" w:rsidRDefault="00DE2678" w:rsidP="00A74AB0">
      <w:pPr>
        <w:numPr>
          <w:ilvl w:val="1"/>
          <w:numId w:val="28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>podejmowanie decyzji dotyczących organizacji procesu wychowania, nauczania i opieki;</w:t>
      </w:r>
    </w:p>
    <w:p w14:paraId="5A96E0CB" w14:textId="77777777" w:rsidR="00DE2678" w:rsidRPr="004B27A8" w:rsidRDefault="00DE2678" w:rsidP="00A74AB0">
      <w:pPr>
        <w:numPr>
          <w:ilvl w:val="1"/>
          <w:numId w:val="28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>opiniowanie i zatwierdzanie wewnętrznych dokumentów regulujących pracę przedszkola;</w:t>
      </w:r>
    </w:p>
    <w:p w14:paraId="693AB970" w14:textId="77777777" w:rsidR="00DE2678" w:rsidRPr="004B27A8" w:rsidRDefault="00DE2678" w:rsidP="00A74AB0">
      <w:pPr>
        <w:numPr>
          <w:ilvl w:val="1"/>
          <w:numId w:val="28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>monitorowanie efektów pracy dydaktyczno-wychowawczej oraz formułowanie wniosków do dalszych działań;</w:t>
      </w:r>
    </w:p>
    <w:p w14:paraId="0CE8FAE5" w14:textId="77777777" w:rsidR="00DE2678" w:rsidRPr="004B27A8" w:rsidRDefault="00DE2678" w:rsidP="00A74AB0">
      <w:pPr>
        <w:numPr>
          <w:ilvl w:val="1"/>
          <w:numId w:val="28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>inicjowanie działań wspierających rozwój dzieci oraz podnoszenie jakości pracy jednostki;</w:t>
      </w:r>
    </w:p>
    <w:p w14:paraId="60EDEAAC" w14:textId="77777777" w:rsidR="00DE2678" w:rsidRPr="004B27A8" w:rsidRDefault="00DE2678" w:rsidP="00A74AB0">
      <w:pPr>
        <w:numPr>
          <w:ilvl w:val="1"/>
          <w:numId w:val="28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>ustalanie sposobów doskonalenia zawodowego nauczycieli i wspieranie ich rozwoju;</w:t>
      </w:r>
    </w:p>
    <w:p w14:paraId="2250AD44" w14:textId="77777777" w:rsidR="00DE2678" w:rsidRPr="004B27A8" w:rsidRDefault="00DE2678" w:rsidP="00A74AB0">
      <w:pPr>
        <w:numPr>
          <w:ilvl w:val="1"/>
          <w:numId w:val="28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>opiniowanie organizacji pracy przedszkola, w tym rozkładu zajęć i rozwiązań organizacyjnych;</w:t>
      </w:r>
    </w:p>
    <w:p w14:paraId="0C13C8F2" w14:textId="77777777" w:rsidR="00DE2678" w:rsidRPr="004B27A8" w:rsidRDefault="00DE2678" w:rsidP="00A74AB0">
      <w:pPr>
        <w:numPr>
          <w:ilvl w:val="1"/>
          <w:numId w:val="28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>podejmowanie uchwał w sprawach związanych z realizacją zadań statutowych przedszkola;</w:t>
      </w:r>
    </w:p>
    <w:p w14:paraId="6E10AB13" w14:textId="51BFCFC5" w:rsidR="00DE2678" w:rsidRPr="004B27A8" w:rsidRDefault="00DE2678" w:rsidP="00A74AB0">
      <w:pPr>
        <w:numPr>
          <w:ilvl w:val="1"/>
          <w:numId w:val="28"/>
        </w:numPr>
        <w:spacing w:before="120" w:after="120"/>
        <w:ind w:left="425" w:hanging="425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>współdziałanie z Dyrektorem w zakresie zapewnienia właściwych warunków pracy</w:t>
      </w:r>
      <w:r w:rsidR="00BB67EF">
        <w:rPr>
          <w:rFonts w:asciiTheme="minorHAnsi" w:hAnsiTheme="minorHAnsi" w:cstheme="minorHAnsi"/>
        </w:rPr>
        <w:br/>
      </w:r>
      <w:r w:rsidRPr="004B27A8">
        <w:rPr>
          <w:rFonts w:asciiTheme="minorHAnsi" w:hAnsiTheme="minorHAnsi" w:cstheme="minorHAnsi"/>
        </w:rPr>
        <w:t>i rozwoju dzieci.</w:t>
      </w:r>
    </w:p>
    <w:p w14:paraId="107FFCD4" w14:textId="77777777" w:rsidR="00DE2678" w:rsidRPr="004B27A8" w:rsidRDefault="00DE2678" w:rsidP="00A74AB0">
      <w:pPr>
        <w:numPr>
          <w:ilvl w:val="0"/>
          <w:numId w:val="28"/>
        </w:numPr>
        <w:spacing w:before="120" w:after="120"/>
        <w:ind w:left="0" w:firstLine="426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 xml:space="preserve">Rada Pedagogiczna działa zgodnie z opracowanym przez siebie regulaminem, który nie może być sprzeczny z przepisami prawa i postanowieniami niniejszego statutu.  Zebrania Rady są protokołowane zgodnie z odrębnymi przepisami. </w:t>
      </w:r>
    </w:p>
    <w:p w14:paraId="78CF9715" w14:textId="00AE29F5" w:rsidR="00DE2678" w:rsidRPr="004B27A8" w:rsidRDefault="00DE2678" w:rsidP="00A74AB0">
      <w:pPr>
        <w:numPr>
          <w:ilvl w:val="0"/>
          <w:numId w:val="28"/>
        </w:numPr>
        <w:spacing w:before="120" w:after="120"/>
        <w:ind w:left="0" w:firstLine="426"/>
        <w:jc w:val="both"/>
        <w:rPr>
          <w:rFonts w:asciiTheme="minorHAnsi" w:hAnsiTheme="minorHAnsi" w:cstheme="minorHAnsi"/>
        </w:rPr>
      </w:pPr>
      <w:r w:rsidRPr="004B27A8">
        <w:rPr>
          <w:rFonts w:asciiTheme="minorHAnsi" w:hAnsiTheme="minorHAnsi" w:cstheme="minorHAnsi"/>
        </w:rPr>
        <w:t>Zebrania Rady Pedagogicznej mogą odbywać się zdalnie, z wykorzystaniem metod</w:t>
      </w:r>
      <w:r w:rsidR="00BB67EF">
        <w:rPr>
          <w:rFonts w:asciiTheme="minorHAnsi" w:hAnsiTheme="minorHAnsi" w:cstheme="minorHAnsi"/>
        </w:rPr>
        <w:br/>
      </w:r>
      <w:r w:rsidRPr="004B27A8">
        <w:rPr>
          <w:rFonts w:asciiTheme="minorHAnsi" w:hAnsiTheme="minorHAnsi" w:cstheme="minorHAnsi"/>
        </w:rPr>
        <w:t>i technik pracy na odległość w oparciu o obowiązujący regulamin Rady Pedagogicznej.</w:t>
      </w:r>
    </w:p>
    <w:p w14:paraId="01E72256" w14:textId="36C83D67" w:rsidR="007066B7" w:rsidRPr="00BB67EF" w:rsidRDefault="00485ABE" w:rsidP="00BB67EF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7</w:t>
      </w:r>
      <w:r w:rsidR="00BB67EF" w:rsidRPr="00BB67EF">
        <w:rPr>
          <w:rFonts w:ascii="Calibri" w:hAnsi="Calibri" w:cs="Calibri"/>
          <w:bCs/>
          <w:color w:val="000000" w:themeColor="text1"/>
        </w:rPr>
        <w:t xml:space="preserve">. 1. </w:t>
      </w:r>
      <w:r w:rsidR="007066B7" w:rsidRPr="00BB67EF">
        <w:rPr>
          <w:rFonts w:ascii="Calibri" w:hAnsi="Calibri" w:cs="Calibri"/>
          <w:color w:val="000000" w:themeColor="text1"/>
        </w:rPr>
        <w:t xml:space="preserve">Rada </w:t>
      </w:r>
      <w:r w:rsidR="00CC6E02" w:rsidRPr="00BB67EF">
        <w:rPr>
          <w:rFonts w:ascii="Calibri" w:hAnsi="Calibri" w:cs="Calibri"/>
          <w:color w:val="000000" w:themeColor="text1"/>
        </w:rPr>
        <w:t>r</w:t>
      </w:r>
      <w:r w:rsidR="007066B7" w:rsidRPr="00BB67EF">
        <w:rPr>
          <w:rFonts w:ascii="Calibri" w:hAnsi="Calibri" w:cs="Calibri"/>
          <w:color w:val="000000" w:themeColor="text1"/>
        </w:rPr>
        <w:t>odziców jest organem kolegialnym przedszkola</w:t>
      </w:r>
      <w:r w:rsidR="00CC6E02" w:rsidRPr="00BB67EF">
        <w:rPr>
          <w:rFonts w:ascii="Calibri" w:hAnsi="Calibri" w:cs="Calibri"/>
          <w:color w:val="000000" w:themeColor="text1"/>
        </w:rPr>
        <w:t xml:space="preserve"> </w:t>
      </w:r>
      <w:r w:rsidR="007066B7" w:rsidRPr="00BB67EF">
        <w:rPr>
          <w:rFonts w:ascii="Calibri" w:hAnsi="Calibri" w:cs="Calibri"/>
          <w:color w:val="000000" w:themeColor="text1"/>
        </w:rPr>
        <w:t>i stanowi reprezentację rodziców dzieci uczęszczających do</w:t>
      </w:r>
      <w:r w:rsidR="00CC6E02" w:rsidRPr="00BB67EF">
        <w:rPr>
          <w:rFonts w:ascii="Calibri" w:hAnsi="Calibri" w:cs="Calibri"/>
          <w:color w:val="000000" w:themeColor="text1"/>
        </w:rPr>
        <w:t xml:space="preserve"> </w:t>
      </w:r>
      <w:r w:rsidR="007066B7" w:rsidRPr="00BB67EF">
        <w:rPr>
          <w:rFonts w:ascii="Calibri" w:hAnsi="Calibri" w:cs="Calibri"/>
          <w:color w:val="000000" w:themeColor="text1"/>
        </w:rPr>
        <w:t>przedszkola.</w:t>
      </w:r>
    </w:p>
    <w:p w14:paraId="1B1CF9C9" w14:textId="7C6BA43D" w:rsidR="007066B7" w:rsidRPr="0048322F" w:rsidRDefault="007066B7">
      <w:pPr>
        <w:pStyle w:val="Akapitzlist"/>
        <w:numPr>
          <w:ilvl w:val="0"/>
          <w:numId w:val="36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W skład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ady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odziców wchodzą (po jednym) przedstawiciele rad </w:t>
      </w:r>
      <w:r w:rsidR="001F7B9C" w:rsidRPr="0048322F">
        <w:rPr>
          <w:rFonts w:ascii="Calibri" w:hAnsi="Calibri" w:cs="Calibri"/>
          <w:color w:val="000000" w:themeColor="text1"/>
        </w:rPr>
        <w:t xml:space="preserve">z każdej grupy </w:t>
      </w:r>
      <w:r w:rsidRPr="0048322F">
        <w:rPr>
          <w:rFonts w:ascii="Calibri" w:hAnsi="Calibri" w:cs="Calibri"/>
          <w:color w:val="000000" w:themeColor="text1"/>
        </w:rPr>
        <w:t xml:space="preserve">wybranych w tajnych wyborach podczas zebrania rodziców dzieci danego </w:t>
      </w:r>
      <w:r w:rsidR="001F7B9C" w:rsidRPr="0048322F">
        <w:rPr>
          <w:rFonts w:ascii="Calibri" w:hAnsi="Calibri" w:cs="Calibri"/>
          <w:color w:val="000000" w:themeColor="text1"/>
        </w:rPr>
        <w:t>danej grupy</w:t>
      </w:r>
      <w:r w:rsidRPr="0048322F">
        <w:rPr>
          <w:rFonts w:ascii="Calibri" w:hAnsi="Calibri" w:cs="Calibri"/>
          <w:color w:val="000000" w:themeColor="text1"/>
        </w:rPr>
        <w:t>.</w:t>
      </w:r>
    </w:p>
    <w:p w14:paraId="41A764DF" w14:textId="098D3B35" w:rsidR="00570E37" w:rsidRPr="0048322F" w:rsidRDefault="007066B7">
      <w:pPr>
        <w:pStyle w:val="Akapitzlist"/>
        <w:numPr>
          <w:ilvl w:val="0"/>
          <w:numId w:val="36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Rada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>odziców uchwala regulamin swojej działalności</w:t>
      </w:r>
      <w:r w:rsidR="00570E37" w:rsidRPr="0048322F">
        <w:rPr>
          <w:rFonts w:ascii="Calibri" w:hAnsi="Calibri" w:cs="Calibri"/>
          <w:color w:val="000000" w:themeColor="text1"/>
        </w:rPr>
        <w:t>.</w:t>
      </w:r>
    </w:p>
    <w:p w14:paraId="4DD5891E" w14:textId="4A700A3F" w:rsidR="007066B7" w:rsidRPr="0048322F" w:rsidRDefault="007066B7">
      <w:pPr>
        <w:pStyle w:val="Akapitzlist"/>
        <w:numPr>
          <w:ilvl w:val="0"/>
          <w:numId w:val="36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Rada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odziców może porozumiewać się z </w:t>
      </w:r>
      <w:r w:rsidR="00485ABE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adami </w:t>
      </w:r>
      <w:r w:rsidR="00485ABE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>odziców innych przedszkoli, szkół</w:t>
      </w:r>
      <w:r w:rsidR="00936C13" w:rsidRPr="0048322F">
        <w:rPr>
          <w:rFonts w:ascii="Calibri" w:hAnsi="Calibri" w:cs="Calibri"/>
          <w:color w:val="000000" w:themeColor="text1"/>
        </w:rPr>
        <w:t xml:space="preserve">                   </w:t>
      </w:r>
      <w:r w:rsidRPr="0048322F">
        <w:rPr>
          <w:rFonts w:ascii="Calibri" w:hAnsi="Calibri" w:cs="Calibri"/>
          <w:color w:val="000000" w:themeColor="text1"/>
        </w:rPr>
        <w:t xml:space="preserve"> i placówek</w:t>
      </w:r>
      <w:r w:rsidR="00714948" w:rsidRPr="0048322F">
        <w:rPr>
          <w:rFonts w:ascii="Calibri" w:hAnsi="Calibri" w:cs="Calibri"/>
          <w:color w:val="000000" w:themeColor="text1"/>
        </w:rPr>
        <w:t>,</w:t>
      </w:r>
      <w:r w:rsidRPr="0048322F">
        <w:rPr>
          <w:rFonts w:ascii="Calibri" w:hAnsi="Calibri" w:cs="Calibri"/>
          <w:color w:val="000000" w:themeColor="text1"/>
        </w:rPr>
        <w:t xml:space="preserve"> i ustalać zasady i zakres współpracy.</w:t>
      </w:r>
    </w:p>
    <w:p w14:paraId="13FA1007" w14:textId="607E3CC0" w:rsidR="007066B7" w:rsidRPr="0048322F" w:rsidRDefault="007066B7">
      <w:pPr>
        <w:pStyle w:val="Akapitzlist"/>
        <w:numPr>
          <w:ilvl w:val="0"/>
          <w:numId w:val="36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Rada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odziców może występować do organu prowadzącego przedszkole, organu sprawującego nadzór pedagogiczny, dyrektora,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ady </w:t>
      </w:r>
      <w:r w:rsidR="00CC6E02" w:rsidRPr="0048322F">
        <w:rPr>
          <w:rFonts w:ascii="Calibri" w:hAnsi="Calibri" w:cs="Calibri"/>
          <w:color w:val="000000" w:themeColor="text1"/>
        </w:rPr>
        <w:t>p</w:t>
      </w:r>
      <w:r w:rsidRPr="0048322F">
        <w:rPr>
          <w:rFonts w:ascii="Calibri" w:hAnsi="Calibri" w:cs="Calibri"/>
          <w:color w:val="000000" w:themeColor="text1"/>
        </w:rPr>
        <w:t>edagogicznej z wnioskami i opiniami dotyczącymi wszystkich spraw</w:t>
      </w:r>
      <w:r w:rsidR="00CC6E02" w:rsidRPr="0048322F">
        <w:rPr>
          <w:rFonts w:ascii="Calibri" w:hAnsi="Calibri" w:cs="Calibri"/>
          <w:color w:val="000000" w:themeColor="text1"/>
        </w:rPr>
        <w:t xml:space="preserve"> jednostki</w:t>
      </w:r>
      <w:r w:rsidRPr="0048322F">
        <w:rPr>
          <w:rFonts w:ascii="Calibri" w:hAnsi="Calibri" w:cs="Calibri"/>
          <w:color w:val="000000" w:themeColor="text1"/>
        </w:rPr>
        <w:t>.</w:t>
      </w:r>
    </w:p>
    <w:p w14:paraId="7B45A4FF" w14:textId="7CA9D0F1" w:rsidR="007066B7" w:rsidRPr="0048322F" w:rsidRDefault="007066B7">
      <w:pPr>
        <w:pStyle w:val="Akapitzlist"/>
        <w:numPr>
          <w:ilvl w:val="0"/>
          <w:numId w:val="36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lastRenderedPageBreak/>
        <w:t xml:space="preserve">Do kompetencji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ady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>odziców należy:</w:t>
      </w:r>
    </w:p>
    <w:p w14:paraId="39D7BD47" w14:textId="64772B1E" w:rsidR="007066B7" w:rsidRPr="0048322F" w:rsidRDefault="007066B7">
      <w:pPr>
        <w:pStyle w:val="Akapitzlist"/>
        <w:numPr>
          <w:ilvl w:val="1"/>
          <w:numId w:val="2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uchwalanie regulaminu </w:t>
      </w:r>
      <w:r w:rsidR="00BE6D1E" w:rsidRPr="0048322F">
        <w:rPr>
          <w:rFonts w:ascii="Calibri" w:hAnsi="Calibri" w:cs="Calibri"/>
          <w:color w:val="000000" w:themeColor="text1"/>
        </w:rPr>
        <w:t xml:space="preserve">działalności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="00BE6D1E" w:rsidRPr="0048322F">
        <w:rPr>
          <w:rFonts w:ascii="Calibri" w:hAnsi="Calibri" w:cs="Calibri"/>
          <w:color w:val="000000" w:themeColor="text1"/>
        </w:rPr>
        <w:t xml:space="preserve">ady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="00BE6D1E" w:rsidRPr="0048322F">
        <w:rPr>
          <w:rFonts w:ascii="Calibri" w:hAnsi="Calibri" w:cs="Calibri"/>
          <w:color w:val="000000" w:themeColor="text1"/>
        </w:rPr>
        <w:t>odziców</w:t>
      </w:r>
      <w:r w:rsidR="00CC6E02" w:rsidRPr="0048322F">
        <w:rPr>
          <w:rFonts w:ascii="Calibri" w:hAnsi="Calibri" w:cs="Calibri"/>
          <w:color w:val="000000" w:themeColor="text1"/>
        </w:rPr>
        <w:t>;</w:t>
      </w:r>
    </w:p>
    <w:p w14:paraId="61811DF0" w14:textId="17E4FB1F" w:rsidR="00CC6E02" w:rsidRPr="0048322F" w:rsidRDefault="007066B7">
      <w:pPr>
        <w:pStyle w:val="Akapitzlist"/>
        <w:numPr>
          <w:ilvl w:val="1"/>
          <w:numId w:val="2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opiniowanie projektu planu finansowego składanego przez dyrektora przedszkola</w:t>
      </w:r>
      <w:r w:rsidR="00715B88" w:rsidRPr="0048322F">
        <w:rPr>
          <w:rFonts w:ascii="Calibri" w:hAnsi="Calibri" w:cs="Calibri"/>
          <w:strike/>
          <w:color w:val="000000" w:themeColor="text1"/>
        </w:rPr>
        <w:t>.</w:t>
      </w:r>
      <w:r w:rsidR="00CC6E02" w:rsidRPr="0048322F">
        <w:rPr>
          <w:rFonts w:ascii="Calibri" w:hAnsi="Calibri" w:cs="Calibri"/>
          <w:color w:val="000000" w:themeColor="text1"/>
        </w:rPr>
        <w:t>;</w:t>
      </w:r>
    </w:p>
    <w:p w14:paraId="4B5CFAD0" w14:textId="77777777" w:rsidR="00CC6E02" w:rsidRPr="0048322F" w:rsidRDefault="00CC6E02">
      <w:pPr>
        <w:pStyle w:val="Akapitzlist"/>
        <w:numPr>
          <w:ilvl w:val="1"/>
          <w:numId w:val="2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bookmarkStart w:id="10" w:name="_Hlk204246951"/>
      <w:r w:rsidRPr="0048322F">
        <w:rPr>
          <w:rFonts w:ascii="Calibri" w:hAnsi="Calibri" w:cs="Calibri"/>
          <w:color w:val="000000" w:themeColor="text1"/>
        </w:rPr>
        <w:t>pobudzanie i organizowanie form aktywności rodziców na rzecz wspomagania realizacji celów i zadań przedszkola;</w:t>
      </w:r>
    </w:p>
    <w:p w14:paraId="7A062C4D" w14:textId="77777777" w:rsidR="00CC6E02" w:rsidRPr="0048322F" w:rsidRDefault="00CC6E02">
      <w:pPr>
        <w:pStyle w:val="Akapitzlist"/>
        <w:numPr>
          <w:ilvl w:val="1"/>
          <w:numId w:val="2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zapewnienie rodzicom we współdziałaniu z innymi organami przedszkola, rzeczywistego wpływu na działalność przedszkola;</w:t>
      </w:r>
    </w:p>
    <w:p w14:paraId="04CC348F" w14:textId="77777777" w:rsidR="00CC6E02" w:rsidRPr="0048322F" w:rsidRDefault="00CC6E02">
      <w:pPr>
        <w:pStyle w:val="Akapitzlist"/>
        <w:numPr>
          <w:ilvl w:val="1"/>
          <w:numId w:val="2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opiniowanie projektu planu finansowego składanego przez dyrektora;</w:t>
      </w:r>
    </w:p>
    <w:p w14:paraId="318DDF6D" w14:textId="5830AEA4" w:rsidR="00CC6E02" w:rsidRPr="0048322F" w:rsidRDefault="00CC6E02">
      <w:pPr>
        <w:pStyle w:val="Akapitzlist"/>
        <w:numPr>
          <w:ilvl w:val="1"/>
          <w:numId w:val="2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opiniowanie programu i harmonogramu poprawy efektywności kształcenia lub wychowania przedszkola.</w:t>
      </w:r>
    </w:p>
    <w:bookmarkEnd w:id="10"/>
    <w:p w14:paraId="22A96C37" w14:textId="2732D027" w:rsidR="00E94E16" w:rsidRPr="0048322F" w:rsidRDefault="00E94E16">
      <w:pPr>
        <w:pStyle w:val="Akapitzlist"/>
        <w:numPr>
          <w:ilvl w:val="0"/>
          <w:numId w:val="36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Rada </w:t>
      </w:r>
      <w:r w:rsidR="006B5613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odziców wybiera </w:t>
      </w:r>
      <w:r w:rsidR="008C1AEC" w:rsidRPr="0048322F">
        <w:rPr>
          <w:rFonts w:ascii="Calibri" w:hAnsi="Calibri" w:cs="Calibri"/>
          <w:color w:val="000000" w:themeColor="text1"/>
        </w:rPr>
        <w:t>dwóch</w:t>
      </w:r>
      <w:r w:rsidR="00CC6E02" w:rsidRPr="0048322F">
        <w:rPr>
          <w:rFonts w:ascii="Calibri" w:hAnsi="Calibri" w:cs="Calibri"/>
          <w:color w:val="000000" w:themeColor="text1"/>
        </w:rPr>
        <w:t xml:space="preserve"> swoich</w:t>
      </w:r>
      <w:r w:rsidR="008C1AEC" w:rsidRPr="0048322F">
        <w:rPr>
          <w:rFonts w:ascii="Calibri" w:hAnsi="Calibri" w:cs="Calibri"/>
          <w:color w:val="000000" w:themeColor="text1"/>
        </w:rPr>
        <w:t xml:space="preserve"> przedstawicieli</w:t>
      </w:r>
      <w:r w:rsidRPr="0048322F">
        <w:rPr>
          <w:rFonts w:ascii="Calibri" w:hAnsi="Calibri" w:cs="Calibri"/>
          <w:color w:val="000000" w:themeColor="text1"/>
        </w:rPr>
        <w:t xml:space="preserve"> do komisji konkursowej na stanowisko dyrektora przedszkola.</w:t>
      </w:r>
    </w:p>
    <w:p w14:paraId="58A948E1" w14:textId="115D1BC4" w:rsidR="00C0354A" w:rsidRPr="0048322F" w:rsidRDefault="007066B7">
      <w:pPr>
        <w:pStyle w:val="Akapitzlist"/>
        <w:numPr>
          <w:ilvl w:val="0"/>
          <w:numId w:val="36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W celu wspierania statutowej działalności przedszkola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ada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odziców może gromadzić fundusze z dobrowolnych składek rodziców oraz innych źródeł. Zasady wydatkowania funduszy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ady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odziców określa regulamin działalności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ady </w:t>
      </w:r>
      <w:r w:rsidR="00CC6E02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>odziców.</w:t>
      </w:r>
    </w:p>
    <w:p w14:paraId="352F02B9" w14:textId="08A8997A" w:rsidR="007066B7" w:rsidRPr="00BB67EF" w:rsidRDefault="005D09AE" w:rsidP="00BB67EF">
      <w:pPr>
        <w:spacing w:before="240" w:after="120"/>
        <w:ind w:firstLine="425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8</w:t>
      </w:r>
      <w:r w:rsidR="00BB67EF" w:rsidRPr="00BB67EF">
        <w:rPr>
          <w:rFonts w:ascii="Calibri" w:hAnsi="Calibri" w:cs="Calibri"/>
          <w:bCs/>
          <w:color w:val="000000" w:themeColor="text1"/>
        </w:rPr>
        <w:t>. 1</w:t>
      </w:r>
      <w:r w:rsidR="00BB67EF">
        <w:rPr>
          <w:rFonts w:ascii="Calibri" w:hAnsi="Calibri" w:cs="Calibri"/>
          <w:b/>
          <w:color w:val="000000" w:themeColor="text1"/>
        </w:rPr>
        <w:t xml:space="preserve">. </w:t>
      </w:r>
      <w:r w:rsidR="007066B7" w:rsidRPr="00BB67EF">
        <w:rPr>
          <w:rFonts w:ascii="Calibri" w:hAnsi="Calibri" w:cs="Calibri"/>
          <w:color w:val="000000" w:themeColor="text1"/>
        </w:rPr>
        <w:t xml:space="preserve">Koordynatorem współdziałania poszczególnych organów jest </w:t>
      </w:r>
      <w:r w:rsidR="00CC6E02" w:rsidRPr="00BB67EF">
        <w:rPr>
          <w:rFonts w:ascii="Calibri" w:hAnsi="Calibri" w:cs="Calibri"/>
          <w:color w:val="000000" w:themeColor="text1"/>
        </w:rPr>
        <w:t>d</w:t>
      </w:r>
      <w:r w:rsidR="007066B7" w:rsidRPr="00BB67EF">
        <w:rPr>
          <w:rFonts w:ascii="Calibri" w:hAnsi="Calibri" w:cs="Calibri"/>
          <w:color w:val="000000" w:themeColor="text1"/>
        </w:rPr>
        <w:t xml:space="preserve">yrektor, który zapewnia każdemu z organów możliwość swobodnego działania i podejmowania decyzji </w:t>
      </w:r>
      <w:r w:rsidR="007432A7" w:rsidRPr="00BB67EF">
        <w:rPr>
          <w:rFonts w:ascii="Calibri" w:hAnsi="Calibri" w:cs="Calibri"/>
          <w:color w:val="000000" w:themeColor="text1"/>
        </w:rPr>
        <w:br/>
      </w:r>
      <w:r w:rsidR="007066B7" w:rsidRPr="00BB67EF">
        <w:rPr>
          <w:rFonts w:ascii="Calibri" w:hAnsi="Calibri" w:cs="Calibri"/>
          <w:color w:val="000000" w:themeColor="text1"/>
        </w:rPr>
        <w:t>w ramach swoich kompetencji i umożliwia bieżącą wymianę informacji.</w:t>
      </w:r>
    </w:p>
    <w:p w14:paraId="4AC44FDF" w14:textId="1D7EEF0B" w:rsidR="007432A7" w:rsidRPr="0048322F" w:rsidRDefault="007432A7">
      <w:pPr>
        <w:numPr>
          <w:ilvl w:val="0"/>
          <w:numId w:val="7"/>
        </w:numPr>
        <w:spacing w:before="120" w:after="120"/>
        <w:ind w:left="0" w:firstLine="425"/>
        <w:jc w:val="both"/>
        <w:rPr>
          <w:rFonts w:ascii="Calibri" w:hAnsi="Calibri" w:cs="Calibri"/>
          <w:color w:val="000000" w:themeColor="text1"/>
        </w:rPr>
      </w:pPr>
      <w:bookmarkStart w:id="11" w:name="_Hlk204247423"/>
      <w:r w:rsidRPr="0048322F">
        <w:rPr>
          <w:rFonts w:ascii="Calibri" w:hAnsi="Calibri" w:cs="Calibri"/>
          <w:color w:val="000000" w:themeColor="text1"/>
        </w:rPr>
        <w:t>W przypadku sporu pomiędzy radą pedagogiczną a radą rodziców:</w:t>
      </w:r>
    </w:p>
    <w:p w14:paraId="6838EC3C" w14:textId="77777777" w:rsidR="007432A7" w:rsidRPr="0048322F" w:rsidRDefault="007432A7">
      <w:pPr>
        <w:pStyle w:val="Akapitzlist"/>
        <w:numPr>
          <w:ilvl w:val="0"/>
          <w:numId w:val="8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bCs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>prowadzenie mediacji w sprawie spornej i podejmowanie ostatecznych decyzji należy do dyrektora;</w:t>
      </w:r>
    </w:p>
    <w:p w14:paraId="6ACBABE9" w14:textId="77777777" w:rsidR="007432A7" w:rsidRPr="0048322F" w:rsidRDefault="007432A7">
      <w:pPr>
        <w:pStyle w:val="Akapitzlist"/>
        <w:numPr>
          <w:ilvl w:val="0"/>
          <w:numId w:val="8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bCs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>przed rozstrzygnięciem sporu dyrektor jest zobowiązany zapoznać się ze stanowiskiem każdej ze stron, zachowując bezstronność w ocenie tych stanowisk;</w:t>
      </w:r>
    </w:p>
    <w:p w14:paraId="228EFBFD" w14:textId="77777777" w:rsidR="007432A7" w:rsidRPr="0048322F" w:rsidRDefault="007432A7">
      <w:pPr>
        <w:pStyle w:val="Akapitzlist"/>
        <w:numPr>
          <w:ilvl w:val="0"/>
          <w:numId w:val="8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bCs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>dyrektor podejmuje działanie na pisemny wniosek któregoś z organów strony sporu;</w:t>
      </w:r>
    </w:p>
    <w:p w14:paraId="6265D394" w14:textId="77777777" w:rsidR="007432A7" w:rsidRPr="0048322F" w:rsidRDefault="007432A7">
      <w:pPr>
        <w:pStyle w:val="Akapitzlist"/>
        <w:numPr>
          <w:ilvl w:val="0"/>
          <w:numId w:val="8"/>
        </w:numPr>
        <w:suppressAutoHyphens/>
        <w:spacing w:before="120" w:after="120"/>
        <w:ind w:left="425" w:hanging="425"/>
        <w:contextualSpacing w:val="0"/>
        <w:jc w:val="both"/>
        <w:rPr>
          <w:rFonts w:ascii="Calibri" w:hAnsi="Calibri" w:cs="Calibri"/>
          <w:bCs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>o swoim rozstrzygnięciu wraz z uzasadnieniem dyrektor informuje na piśmie zainteresowanych w ciągu 14 dni od złożenia informacji o sporze.</w:t>
      </w:r>
    </w:p>
    <w:p w14:paraId="7772B738" w14:textId="77777777" w:rsidR="007432A7" w:rsidRPr="0048322F" w:rsidRDefault="007432A7">
      <w:pPr>
        <w:pStyle w:val="Akapitzlist"/>
        <w:numPr>
          <w:ilvl w:val="0"/>
          <w:numId w:val="19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bCs/>
          <w:color w:val="000000" w:themeColor="text1"/>
        </w:rPr>
      </w:pPr>
      <w:bookmarkStart w:id="12" w:name="_Hlk204247469"/>
      <w:bookmarkEnd w:id="11"/>
      <w:r w:rsidRPr="0048322F">
        <w:rPr>
          <w:rFonts w:ascii="Calibri" w:hAnsi="Calibri" w:cs="Calibri"/>
          <w:bCs/>
          <w:color w:val="000000" w:themeColor="text1"/>
        </w:rPr>
        <w:t>W przypadku sporu między organami przedszkola, w których stroną jest dyrektor, powoływany jest zespół mediacyjny. W skład zespołu mediacyjnego wchodzi po jednym przedstawicielu organów przedszkola, z tym, że dyrektor przedszkola wyznacza swojego przedstawiciela do pracy w zespole.</w:t>
      </w:r>
    </w:p>
    <w:p w14:paraId="06EBD31D" w14:textId="4DCA9004" w:rsidR="007432A7" w:rsidRPr="0048322F" w:rsidRDefault="007432A7">
      <w:pPr>
        <w:pStyle w:val="Akapitzlist"/>
        <w:numPr>
          <w:ilvl w:val="0"/>
          <w:numId w:val="19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bCs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 xml:space="preserve">Zespół mediacyjny, o którym mowa w ust. </w:t>
      </w:r>
      <w:r w:rsidR="006B5613" w:rsidRPr="0048322F">
        <w:rPr>
          <w:rFonts w:ascii="Calibri" w:hAnsi="Calibri" w:cs="Calibri"/>
          <w:bCs/>
          <w:color w:val="000000" w:themeColor="text1"/>
        </w:rPr>
        <w:t>3</w:t>
      </w:r>
      <w:r w:rsidRPr="0048322F">
        <w:rPr>
          <w:rFonts w:ascii="Calibri" w:hAnsi="Calibri" w:cs="Calibri"/>
          <w:bCs/>
          <w:color w:val="000000" w:themeColor="text1"/>
        </w:rPr>
        <w:t xml:space="preserve"> w pierwszej kolejności powinien prowadzić postępowanie mediacyjne, a w przypadku niemożności rozwiązania sporu, podejmuje decyzję w drodze głosowania.</w:t>
      </w:r>
    </w:p>
    <w:p w14:paraId="2364F41A" w14:textId="13169AA5" w:rsidR="000654DE" w:rsidRPr="0048322F" w:rsidRDefault="007432A7">
      <w:pPr>
        <w:pStyle w:val="Akapitzlist"/>
        <w:numPr>
          <w:ilvl w:val="0"/>
          <w:numId w:val="19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bCs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>Strony sporu są zobowiązane przyjąć rozstrzygnięcie zespołu mediacyjnego jako rozwiązanie ostateczne. Każdej ze stron przysługuje wniesienie zażalenia do organu prowadzącego.</w:t>
      </w:r>
    </w:p>
    <w:bookmarkEnd w:id="12"/>
    <w:p w14:paraId="72F549CE" w14:textId="3AC62776" w:rsidR="007066B7" w:rsidRPr="0048322F" w:rsidRDefault="00520902" w:rsidP="00BB67EF">
      <w:pPr>
        <w:pStyle w:val="Akapitzlist"/>
        <w:spacing w:before="240" w:after="120"/>
        <w:ind w:left="0"/>
        <w:contextualSpacing w:val="0"/>
        <w:jc w:val="center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br w:type="column"/>
      </w:r>
      <w:r w:rsidR="00C0354A" w:rsidRPr="0048322F">
        <w:rPr>
          <w:rFonts w:ascii="Calibri" w:hAnsi="Calibri" w:cs="Calibri"/>
          <w:bCs/>
          <w:color w:val="000000" w:themeColor="text1"/>
        </w:rPr>
        <w:lastRenderedPageBreak/>
        <w:t>R</w:t>
      </w:r>
      <w:r w:rsidR="001B277B" w:rsidRPr="0048322F">
        <w:rPr>
          <w:rFonts w:ascii="Calibri" w:hAnsi="Calibri" w:cs="Calibri"/>
          <w:bCs/>
          <w:color w:val="000000" w:themeColor="text1"/>
        </w:rPr>
        <w:t>ozdział</w:t>
      </w:r>
      <w:r w:rsidR="00C0354A" w:rsidRPr="0048322F">
        <w:rPr>
          <w:rFonts w:ascii="Calibri" w:hAnsi="Calibri" w:cs="Calibri"/>
          <w:bCs/>
          <w:color w:val="000000" w:themeColor="text1"/>
        </w:rPr>
        <w:t xml:space="preserve"> </w:t>
      </w:r>
      <w:r w:rsidR="001B277B" w:rsidRPr="0048322F">
        <w:rPr>
          <w:rFonts w:ascii="Calibri" w:hAnsi="Calibri" w:cs="Calibri"/>
          <w:bCs/>
          <w:color w:val="000000" w:themeColor="text1"/>
        </w:rPr>
        <w:t>4</w:t>
      </w:r>
    </w:p>
    <w:p w14:paraId="378CFCCD" w14:textId="48148854" w:rsidR="00161830" w:rsidRPr="006A33EF" w:rsidRDefault="001B277B" w:rsidP="00BB67EF">
      <w:pPr>
        <w:pStyle w:val="Akapitzlist"/>
        <w:spacing w:before="240" w:after="120"/>
        <w:ind w:left="0"/>
        <w:contextualSpacing w:val="0"/>
        <w:jc w:val="center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Organizacja przedszkola</w:t>
      </w:r>
    </w:p>
    <w:p w14:paraId="04F08386" w14:textId="73DE19E9" w:rsidR="000172FB" w:rsidRPr="006A33EF" w:rsidRDefault="000172FB" w:rsidP="00BB67EF">
      <w:pPr>
        <w:spacing w:before="240" w:after="120"/>
        <w:ind w:firstLine="425"/>
        <w:jc w:val="both"/>
        <w:rPr>
          <w:rFonts w:asciiTheme="minorHAnsi" w:hAnsiTheme="minorHAnsi" w:cstheme="minorHAnsi"/>
        </w:rPr>
      </w:pPr>
      <w:r w:rsidRPr="006A33EF">
        <w:rPr>
          <w:rFonts w:asciiTheme="minorHAnsi" w:hAnsiTheme="minorHAnsi" w:cstheme="minorHAnsi"/>
          <w:b/>
        </w:rPr>
        <w:t xml:space="preserve">§ </w:t>
      </w:r>
      <w:r w:rsidR="008575DC" w:rsidRPr="006A33EF">
        <w:rPr>
          <w:rFonts w:asciiTheme="minorHAnsi" w:hAnsiTheme="minorHAnsi" w:cstheme="minorHAnsi"/>
          <w:b/>
        </w:rPr>
        <w:t>9</w:t>
      </w:r>
      <w:r w:rsidRPr="006A33EF">
        <w:rPr>
          <w:rFonts w:asciiTheme="minorHAnsi" w:hAnsiTheme="minorHAnsi" w:cstheme="minorHAnsi"/>
          <w:b/>
        </w:rPr>
        <w:t xml:space="preserve">. </w:t>
      </w:r>
      <w:r w:rsidRPr="006A33EF">
        <w:rPr>
          <w:rFonts w:asciiTheme="minorHAnsi" w:hAnsiTheme="minorHAnsi" w:cstheme="minorHAnsi"/>
        </w:rPr>
        <w:t xml:space="preserve">1. Organizację nauczania, wychowania i opieki w ciągu roku szkolnego określa Dyrektor zgodnie z obowiązującymi przepisami w porozumieniu z organem prowadzącym. </w:t>
      </w:r>
    </w:p>
    <w:p w14:paraId="2FD12120" w14:textId="688829FD" w:rsidR="000172FB" w:rsidRPr="006A33EF" w:rsidRDefault="000172FB">
      <w:pPr>
        <w:numPr>
          <w:ilvl w:val="0"/>
          <w:numId w:val="29"/>
        </w:numPr>
        <w:spacing w:before="120" w:after="120"/>
        <w:ind w:left="0" w:firstLine="425"/>
        <w:jc w:val="both"/>
        <w:rPr>
          <w:rFonts w:asciiTheme="minorHAnsi" w:hAnsiTheme="minorHAnsi" w:cstheme="minorHAnsi"/>
        </w:rPr>
      </w:pPr>
      <w:r w:rsidRPr="006A33EF">
        <w:rPr>
          <w:rFonts w:asciiTheme="minorHAnsi" w:hAnsiTheme="minorHAnsi" w:cstheme="minorHAnsi"/>
        </w:rPr>
        <w:t>W danym roku szkolnym szczegółową organizację nauczania, wychowania i opieki określa arkusz organizacji opracowany przez Dyrektora.</w:t>
      </w:r>
    </w:p>
    <w:p w14:paraId="74F9EF86" w14:textId="0B95DEDF" w:rsidR="007066B7" w:rsidRPr="00BB67EF" w:rsidRDefault="00971F47" w:rsidP="00BB67EF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10</w:t>
      </w:r>
      <w:r w:rsidR="00BB67EF" w:rsidRPr="00BB67EF">
        <w:rPr>
          <w:rFonts w:ascii="Calibri" w:hAnsi="Calibri" w:cs="Calibri"/>
          <w:bCs/>
          <w:color w:val="000000" w:themeColor="text1"/>
        </w:rPr>
        <w:t>. 1.</w:t>
      </w:r>
      <w:r w:rsidR="00BB67EF">
        <w:rPr>
          <w:rFonts w:ascii="Calibri" w:hAnsi="Calibri" w:cs="Calibri"/>
          <w:b/>
          <w:color w:val="000000" w:themeColor="text1"/>
        </w:rPr>
        <w:t xml:space="preserve"> </w:t>
      </w:r>
      <w:r w:rsidR="007066B7" w:rsidRPr="00BB67EF">
        <w:rPr>
          <w:rFonts w:ascii="Calibri" w:hAnsi="Calibri" w:cs="Calibri"/>
          <w:color w:val="000000" w:themeColor="text1"/>
        </w:rPr>
        <w:t xml:space="preserve">Podstawową jednostką organizacyjną </w:t>
      </w:r>
      <w:r w:rsidR="001D2935" w:rsidRPr="00BB67EF">
        <w:rPr>
          <w:rFonts w:ascii="Calibri" w:hAnsi="Calibri" w:cs="Calibri"/>
          <w:color w:val="000000" w:themeColor="text1"/>
        </w:rPr>
        <w:t>p</w:t>
      </w:r>
      <w:r w:rsidR="007066B7" w:rsidRPr="00BB67EF">
        <w:rPr>
          <w:rFonts w:ascii="Calibri" w:hAnsi="Calibri" w:cs="Calibri"/>
          <w:color w:val="000000" w:themeColor="text1"/>
        </w:rPr>
        <w:t xml:space="preserve">rzedszkola jest </w:t>
      </w:r>
      <w:r w:rsidR="000172FB" w:rsidRPr="00BB67EF">
        <w:rPr>
          <w:rFonts w:ascii="Calibri" w:hAnsi="Calibri" w:cs="Calibri"/>
        </w:rPr>
        <w:t xml:space="preserve">oddział obejmujący </w:t>
      </w:r>
      <w:r w:rsidR="007066B7" w:rsidRPr="00BB67EF">
        <w:rPr>
          <w:rFonts w:ascii="Calibri" w:hAnsi="Calibri" w:cs="Calibri"/>
          <w:color w:val="000000" w:themeColor="text1"/>
        </w:rPr>
        <w:t>dzieci</w:t>
      </w:r>
      <w:r w:rsidR="00617FA4" w:rsidRPr="00BB67EF">
        <w:rPr>
          <w:rFonts w:ascii="Calibri" w:hAnsi="Calibri" w:cs="Calibri"/>
          <w:color w:val="000000" w:themeColor="text1"/>
        </w:rPr>
        <w:t xml:space="preserve"> </w:t>
      </w:r>
      <w:r w:rsidR="007066B7" w:rsidRPr="00BB67EF">
        <w:rPr>
          <w:rFonts w:ascii="Calibri" w:hAnsi="Calibri" w:cs="Calibri"/>
          <w:color w:val="000000" w:themeColor="text1"/>
        </w:rPr>
        <w:t>w zbliżonym wieku z uwzględnieniem ich potrzeb, zainteresowań, uzdolnień.</w:t>
      </w:r>
    </w:p>
    <w:p w14:paraId="528DA6ED" w14:textId="3C127945" w:rsidR="00FD4D2D" w:rsidRPr="0048322F" w:rsidRDefault="007066B7">
      <w:pPr>
        <w:pStyle w:val="Akapitzlist"/>
        <w:numPr>
          <w:ilvl w:val="0"/>
          <w:numId w:val="37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Liczba dzieci </w:t>
      </w:r>
      <w:r w:rsidRPr="006A33EF">
        <w:rPr>
          <w:rFonts w:ascii="Calibri" w:hAnsi="Calibri" w:cs="Calibri"/>
        </w:rPr>
        <w:t xml:space="preserve">w </w:t>
      </w:r>
      <w:r w:rsidR="000172FB" w:rsidRPr="006A33EF">
        <w:rPr>
          <w:rFonts w:ascii="Calibri" w:hAnsi="Calibri" w:cs="Calibri"/>
        </w:rPr>
        <w:t xml:space="preserve">oddziale </w:t>
      </w:r>
      <w:r w:rsidRPr="0048322F">
        <w:rPr>
          <w:rFonts w:ascii="Calibri" w:hAnsi="Calibri" w:cs="Calibri"/>
          <w:color w:val="000000" w:themeColor="text1"/>
        </w:rPr>
        <w:t xml:space="preserve">nie </w:t>
      </w:r>
      <w:r w:rsidR="00796876" w:rsidRPr="0048322F">
        <w:rPr>
          <w:rFonts w:ascii="Calibri" w:hAnsi="Calibri" w:cs="Calibri"/>
          <w:color w:val="000000" w:themeColor="text1"/>
        </w:rPr>
        <w:t xml:space="preserve">przekracza </w:t>
      </w:r>
      <w:r w:rsidRPr="0048322F">
        <w:rPr>
          <w:rFonts w:ascii="Calibri" w:hAnsi="Calibri" w:cs="Calibri"/>
          <w:color w:val="000000" w:themeColor="text1"/>
        </w:rPr>
        <w:t>25.</w:t>
      </w:r>
    </w:p>
    <w:p w14:paraId="602874A1" w14:textId="5982E60E" w:rsidR="00FD4D2D" w:rsidRPr="0048322F" w:rsidRDefault="00FD4D2D">
      <w:pPr>
        <w:pStyle w:val="Akapitzlist"/>
        <w:numPr>
          <w:ilvl w:val="0"/>
          <w:numId w:val="37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bookmarkStart w:id="13" w:name="_Hlk204247649"/>
      <w:r w:rsidRPr="0048322F">
        <w:rPr>
          <w:rFonts w:ascii="Calibri" w:hAnsi="Calibri" w:cs="Calibri"/>
          <w:color w:val="000000" w:themeColor="text1"/>
        </w:rPr>
        <w:t xml:space="preserve">Przydział dzieci do konkretnych </w:t>
      </w:r>
      <w:r w:rsidR="008F30C2" w:rsidRPr="0048322F">
        <w:rPr>
          <w:rFonts w:ascii="Calibri" w:hAnsi="Calibri" w:cs="Calibri"/>
          <w:color w:val="000000" w:themeColor="text1"/>
        </w:rPr>
        <w:t>grup</w:t>
      </w:r>
      <w:r w:rsidRPr="0048322F">
        <w:rPr>
          <w:rFonts w:ascii="Calibri" w:hAnsi="Calibri" w:cs="Calibri"/>
          <w:color w:val="000000" w:themeColor="text1"/>
        </w:rPr>
        <w:t xml:space="preserve"> odbywa się po zakończeniu postępowania rekrutacyjnego. Dzieci w zbliżonym wieku i dzieci z pierwszej połowy roku przechodzą do grupy starszej.</w:t>
      </w:r>
    </w:p>
    <w:p w14:paraId="0C4AB099" w14:textId="5BD3B148" w:rsidR="00522E94" w:rsidRPr="0048322F" w:rsidRDefault="00522E94">
      <w:pPr>
        <w:pStyle w:val="Akapitzlist"/>
        <w:numPr>
          <w:ilvl w:val="0"/>
          <w:numId w:val="37"/>
        </w:numPr>
        <w:shd w:val="clear" w:color="auto" w:fill="FFFFFF"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Przedszkole dopuszcza możliwość rotacji dzieci między grupami w trakcie roku szkolnego lub w nowym roku szkolnym, w zależności o</w:t>
      </w:r>
      <w:r w:rsidR="00083EF7" w:rsidRPr="0048322F">
        <w:rPr>
          <w:rFonts w:ascii="Calibri" w:hAnsi="Calibri" w:cs="Calibri"/>
          <w:color w:val="000000" w:themeColor="text1"/>
        </w:rPr>
        <w:t>d</w:t>
      </w:r>
      <w:r w:rsidRPr="0048322F">
        <w:rPr>
          <w:rFonts w:ascii="Calibri" w:hAnsi="Calibri" w:cs="Calibri"/>
          <w:color w:val="000000" w:themeColor="text1"/>
        </w:rPr>
        <w:t xml:space="preserve"> potrzeb organizacyjnych oraz poziomu rozwoju dzieci. W przypadku rotacji, dzieci urodzone w pierwszej połowie roku kalendarzowego, są przypisywane w pierwszej kolejności do grupy starszej, o ile ich rozwój psychofizyczny na to pozwala</w:t>
      </w:r>
      <w:r w:rsidR="00083EF7" w:rsidRPr="0048322F">
        <w:rPr>
          <w:rFonts w:ascii="Calibri" w:hAnsi="Calibri" w:cs="Calibri"/>
          <w:color w:val="000000" w:themeColor="text1"/>
        </w:rPr>
        <w:t>.</w:t>
      </w:r>
    </w:p>
    <w:p w14:paraId="407F6912" w14:textId="708F5D40" w:rsidR="00522E94" w:rsidRPr="0048322F" w:rsidRDefault="00522E94">
      <w:pPr>
        <w:pStyle w:val="Akapitzlist"/>
        <w:numPr>
          <w:ilvl w:val="0"/>
          <w:numId w:val="37"/>
        </w:numPr>
        <w:shd w:val="clear" w:color="auto" w:fill="FFFFFF"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Decyzję o rotacji i przypisaniu dziecka do konkretnej grupy podejmuje dyrektor przedszkola w porozumieniu z nauczycielami, z uwzględnieniem dobra dziecka.</w:t>
      </w:r>
    </w:p>
    <w:bookmarkEnd w:id="13"/>
    <w:p w14:paraId="693F7C70" w14:textId="41A195EE" w:rsidR="007066B7" w:rsidRPr="00BB67EF" w:rsidRDefault="00971F47" w:rsidP="00BB67EF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11</w:t>
      </w:r>
      <w:r w:rsidR="00BB67EF" w:rsidRPr="00BB67EF">
        <w:rPr>
          <w:rFonts w:ascii="Calibri" w:hAnsi="Calibri" w:cs="Calibri"/>
          <w:bCs/>
          <w:color w:val="000000" w:themeColor="text1"/>
        </w:rPr>
        <w:t>. 1.</w:t>
      </w:r>
      <w:r w:rsidR="00BB67EF">
        <w:rPr>
          <w:rFonts w:ascii="Calibri" w:hAnsi="Calibri" w:cs="Calibri"/>
          <w:b/>
          <w:color w:val="000000" w:themeColor="text1"/>
        </w:rPr>
        <w:t xml:space="preserve"> </w:t>
      </w:r>
      <w:r w:rsidR="00BF7102" w:rsidRPr="00BB67EF">
        <w:rPr>
          <w:rFonts w:ascii="Calibri" w:hAnsi="Calibri" w:cs="Calibri"/>
          <w:color w:val="000000" w:themeColor="text1"/>
        </w:rPr>
        <w:t>(uchylony)</w:t>
      </w:r>
    </w:p>
    <w:p w14:paraId="4395B32C" w14:textId="460C6E25" w:rsidR="007066B7" w:rsidRPr="0048322F" w:rsidRDefault="007066B7">
      <w:pPr>
        <w:pStyle w:val="Akapitzlist"/>
        <w:numPr>
          <w:ilvl w:val="0"/>
          <w:numId w:val="38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Godzina zajęć w przedszkolu trwa 60 minut. Podstawową formą pracy są zajęcia opiekuńcze i edukacyjne prowadzone w systemie grupowym, zespołowym i indywidualnym.</w:t>
      </w:r>
    </w:p>
    <w:p w14:paraId="5E1444F0" w14:textId="6F01B316" w:rsidR="007066B7" w:rsidRPr="0048322F" w:rsidRDefault="00161830">
      <w:pPr>
        <w:pStyle w:val="Akapitzlist"/>
        <w:numPr>
          <w:ilvl w:val="0"/>
          <w:numId w:val="38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239767F4" w14:textId="2F4034DA" w:rsidR="00161830" w:rsidRPr="0048322F" w:rsidRDefault="00161830">
      <w:pPr>
        <w:pStyle w:val="Akapitzlist"/>
        <w:numPr>
          <w:ilvl w:val="0"/>
          <w:numId w:val="38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4FDBD55F" w14:textId="7B6D0508" w:rsidR="00161830" w:rsidRPr="0048322F" w:rsidRDefault="00161830">
      <w:pPr>
        <w:pStyle w:val="Akapitzlist"/>
        <w:numPr>
          <w:ilvl w:val="0"/>
          <w:numId w:val="38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Przedszkole może organizować zajęcia w formie zajęć rozwijających zainteresowania dla chętnych dzieci</w:t>
      </w:r>
      <w:r w:rsidR="00092550" w:rsidRPr="0048322F">
        <w:rPr>
          <w:rFonts w:ascii="Calibri" w:hAnsi="Calibri" w:cs="Calibri"/>
          <w:color w:val="000000" w:themeColor="text1"/>
        </w:rPr>
        <w:t>.</w:t>
      </w:r>
      <w:r w:rsidRPr="0048322F">
        <w:rPr>
          <w:rFonts w:ascii="Calibri" w:hAnsi="Calibri" w:cs="Calibri"/>
          <w:color w:val="000000" w:themeColor="text1"/>
        </w:rPr>
        <w:t xml:space="preserve"> </w:t>
      </w:r>
      <w:r w:rsidR="00092550" w:rsidRPr="0048322F">
        <w:rPr>
          <w:rFonts w:ascii="Calibri" w:hAnsi="Calibri" w:cs="Calibri"/>
          <w:color w:val="000000" w:themeColor="text1"/>
        </w:rPr>
        <w:t>Z</w:t>
      </w:r>
      <w:r w:rsidRPr="0048322F">
        <w:rPr>
          <w:rFonts w:ascii="Calibri" w:hAnsi="Calibri" w:cs="Calibri"/>
          <w:color w:val="000000" w:themeColor="text1"/>
        </w:rPr>
        <w:t>ajęcia te są nieodpłatne</w:t>
      </w:r>
      <w:r w:rsidR="00617FA4" w:rsidRPr="0048322F">
        <w:rPr>
          <w:rFonts w:ascii="Calibri" w:hAnsi="Calibri" w:cs="Calibri"/>
          <w:color w:val="000000" w:themeColor="text1"/>
        </w:rPr>
        <w:t>.</w:t>
      </w:r>
    </w:p>
    <w:p w14:paraId="2B58DFDB" w14:textId="0491F321" w:rsidR="00161830" w:rsidRPr="0048322F" w:rsidRDefault="00161830">
      <w:pPr>
        <w:pStyle w:val="Akapitzlist"/>
        <w:numPr>
          <w:ilvl w:val="0"/>
          <w:numId w:val="38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Przedszkole zapewnia bezpłatne nauczanie, wychowanie i opiekę w czasie nie krótszym niż 5 godzin dziennie, to jest w godzinach od 7:00 do 12:00.</w:t>
      </w:r>
    </w:p>
    <w:p w14:paraId="218ECC88" w14:textId="4D9CA83D" w:rsidR="00092550" w:rsidRPr="0048322F" w:rsidRDefault="00161830">
      <w:pPr>
        <w:pStyle w:val="Akapitzlist"/>
        <w:numPr>
          <w:ilvl w:val="0"/>
          <w:numId w:val="38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Czas trwania zajęć dydaktyczno-wychowawczych z dziećmi powinien być </w:t>
      </w:r>
      <w:r w:rsidR="00092550" w:rsidRPr="0048322F">
        <w:rPr>
          <w:rFonts w:ascii="Calibri" w:hAnsi="Calibri" w:cs="Calibri"/>
          <w:color w:val="000000" w:themeColor="text1"/>
        </w:rPr>
        <w:t>dostosowany do</w:t>
      </w:r>
      <w:r w:rsidRPr="0048322F">
        <w:rPr>
          <w:rFonts w:ascii="Calibri" w:hAnsi="Calibri" w:cs="Calibri"/>
          <w:color w:val="000000" w:themeColor="text1"/>
        </w:rPr>
        <w:t xml:space="preserve"> możliwości rozwojowych dzieci i wynosić</w:t>
      </w:r>
      <w:r w:rsidR="00092550" w:rsidRPr="0048322F">
        <w:rPr>
          <w:rFonts w:ascii="Calibri" w:hAnsi="Calibri" w:cs="Calibri"/>
          <w:color w:val="000000" w:themeColor="text1"/>
        </w:rPr>
        <w:t>:</w:t>
      </w:r>
    </w:p>
    <w:p w14:paraId="49C23724" w14:textId="7D2DA63E" w:rsidR="00092550" w:rsidRPr="0048322F" w:rsidRDefault="00161830">
      <w:pPr>
        <w:pStyle w:val="Akapitzlist"/>
        <w:numPr>
          <w:ilvl w:val="0"/>
          <w:numId w:val="9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z dziećmi w wieku 3-4 lat około 15 minut</w:t>
      </w:r>
      <w:r w:rsidR="00092550" w:rsidRPr="0048322F">
        <w:rPr>
          <w:rFonts w:ascii="Calibri" w:hAnsi="Calibri" w:cs="Calibri"/>
          <w:color w:val="000000" w:themeColor="text1"/>
        </w:rPr>
        <w:t>;</w:t>
      </w:r>
    </w:p>
    <w:p w14:paraId="0751581B" w14:textId="5B4FA144" w:rsidR="00161830" w:rsidRPr="0048322F" w:rsidRDefault="00161830">
      <w:pPr>
        <w:pStyle w:val="Akapitzlist"/>
        <w:numPr>
          <w:ilvl w:val="0"/>
          <w:numId w:val="9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z dziećmi w wieku 5 lat i więcej około 30 minut</w:t>
      </w:r>
      <w:r w:rsidR="00092550" w:rsidRPr="0048322F">
        <w:rPr>
          <w:rFonts w:ascii="Calibri" w:hAnsi="Calibri" w:cs="Calibri"/>
          <w:color w:val="000000" w:themeColor="text1"/>
        </w:rPr>
        <w:t>.</w:t>
      </w:r>
    </w:p>
    <w:p w14:paraId="1C185BBC" w14:textId="1A49996E" w:rsidR="007066B7" w:rsidRPr="00BB67EF" w:rsidRDefault="001D7D16" w:rsidP="00BB67EF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12</w:t>
      </w:r>
      <w:r w:rsidR="00BB67EF" w:rsidRPr="00BB67EF">
        <w:rPr>
          <w:rFonts w:ascii="Calibri" w:hAnsi="Calibri" w:cs="Calibri"/>
          <w:bCs/>
          <w:color w:val="000000" w:themeColor="text1"/>
        </w:rPr>
        <w:t>. 1.</w:t>
      </w:r>
      <w:r w:rsidR="00BB67EF">
        <w:rPr>
          <w:rFonts w:ascii="Calibri" w:hAnsi="Calibri" w:cs="Calibri"/>
          <w:b/>
          <w:color w:val="000000" w:themeColor="text1"/>
        </w:rPr>
        <w:t xml:space="preserve"> </w:t>
      </w:r>
      <w:r w:rsidR="007066B7" w:rsidRPr="00BB67EF">
        <w:rPr>
          <w:rFonts w:ascii="Calibri" w:hAnsi="Calibri" w:cs="Calibri"/>
          <w:color w:val="000000" w:themeColor="text1"/>
        </w:rPr>
        <w:t>Organizację zajęć</w:t>
      </w:r>
      <w:r w:rsidR="00E66963" w:rsidRPr="00BB67EF">
        <w:rPr>
          <w:rFonts w:ascii="Calibri" w:hAnsi="Calibri" w:cs="Calibri"/>
          <w:color w:val="000000" w:themeColor="text1"/>
        </w:rPr>
        <w:t xml:space="preserve"> </w:t>
      </w:r>
      <w:bookmarkStart w:id="14" w:name="_Hlk204247915"/>
      <w:r w:rsidR="00E66963" w:rsidRPr="00BB67EF">
        <w:rPr>
          <w:rFonts w:ascii="Calibri" w:hAnsi="Calibri" w:cs="Calibri"/>
          <w:color w:val="000000" w:themeColor="text1"/>
        </w:rPr>
        <w:t>realizowanych w ramach podstawy programowej wychowania przedszkolnego oraz zajęć dodatkowych</w:t>
      </w:r>
      <w:r w:rsidR="007066B7" w:rsidRPr="00BB67EF">
        <w:rPr>
          <w:rFonts w:ascii="Calibri" w:hAnsi="Calibri" w:cs="Calibri"/>
          <w:color w:val="000000" w:themeColor="text1"/>
        </w:rPr>
        <w:t xml:space="preserve"> </w:t>
      </w:r>
      <w:bookmarkEnd w:id="14"/>
      <w:r w:rsidR="007066B7" w:rsidRPr="00BB67EF">
        <w:rPr>
          <w:rFonts w:ascii="Calibri" w:hAnsi="Calibri" w:cs="Calibri"/>
          <w:color w:val="000000" w:themeColor="text1"/>
        </w:rPr>
        <w:t xml:space="preserve">określa ramowy rozkład dnia ustalony przez </w:t>
      </w:r>
      <w:r w:rsidR="00092550" w:rsidRPr="00BB67EF">
        <w:rPr>
          <w:rFonts w:ascii="Calibri" w:hAnsi="Calibri" w:cs="Calibri"/>
          <w:color w:val="000000" w:themeColor="text1"/>
        </w:rPr>
        <w:t>d</w:t>
      </w:r>
      <w:r w:rsidR="007066B7" w:rsidRPr="00BB67EF">
        <w:rPr>
          <w:rFonts w:ascii="Calibri" w:hAnsi="Calibri" w:cs="Calibri"/>
          <w:color w:val="000000" w:themeColor="text1"/>
        </w:rPr>
        <w:t xml:space="preserve">yrektora na wniosek </w:t>
      </w:r>
      <w:r w:rsidR="00092550" w:rsidRPr="00BB67EF">
        <w:rPr>
          <w:rFonts w:ascii="Calibri" w:hAnsi="Calibri" w:cs="Calibri"/>
          <w:color w:val="000000" w:themeColor="text1"/>
        </w:rPr>
        <w:t>r</w:t>
      </w:r>
      <w:r w:rsidR="007066B7" w:rsidRPr="00BB67EF">
        <w:rPr>
          <w:rFonts w:ascii="Calibri" w:hAnsi="Calibri" w:cs="Calibri"/>
          <w:color w:val="000000" w:themeColor="text1"/>
        </w:rPr>
        <w:t xml:space="preserve">ady </w:t>
      </w:r>
      <w:r w:rsidR="00092550" w:rsidRPr="00BB67EF">
        <w:rPr>
          <w:rFonts w:ascii="Calibri" w:hAnsi="Calibri" w:cs="Calibri"/>
          <w:color w:val="000000" w:themeColor="text1"/>
        </w:rPr>
        <w:t>p</w:t>
      </w:r>
      <w:r w:rsidR="007066B7" w:rsidRPr="00BB67EF">
        <w:rPr>
          <w:rFonts w:ascii="Calibri" w:hAnsi="Calibri" w:cs="Calibri"/>
          <w:color w:val="000000" w:themeColor="text1"/>
        </w:rPr>
        <w:t>edagogicznej z uwzględnieniem zasad ochrony zdrowia i higieny dziecka, do</w:t>
      </w:r>
      <w:r w:rsidR="00796876" w:rsidRPr="00BB67EF">
        <w:rPr>
          <w:rFonts w:ascii="Calibri" w:hAnsi="Calibri" w:cs="Calibri"/>
          <w:color w:val="000000" w:themeColor="text1"/>
        </w:rPr>
        <w:t>stosowany do oczekiwań rodziców</w:t>
      </w:r>
      <w:r w:rsidR="007066B7" w:rsidRPr="00BB67EF">
        <w:rPr>
          <w:rFonts w:ascii="Calibri" w:hAnsi="Calibri" w:cs="Calibri"/>
          <w:color w:val="000000" w:themeColor="text1"/>
        </w:rPr>
        <w:t>.</w:t>
      </w:r>
    </w:p>
    <w:p w14:paraId="26652A44" w14:textId="4D384B5D" w:rsidR="00BF7102" w:rsidRPr="0048322F" w:rsidRDefault="00BF7102">
      <w:pPr>
        <w:pStyle w:val="Akapitzlist"/>
        <w:numPr>
          <w:ilvl w:val="0"/>
          <w:numId w:val="39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6D840579" w14:textId="1275DD3E" w:rsidR="00AA0575" w:rsidRPr="0048322F" w:rsidRDefault="00161830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120" w:after="120"/>
        <w:ind w:left="0" w:firstLine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lastRenderedPageBreak/>
        <w:t>(uchylony)</w:t>
      </w:r>
    </w:p>
    <w:p w14:paraId="013E4E4E" w14:textId="77777777" w:rsidR="00BB67EF" w:rsidRDefault="007066B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120" w:after="120"/>
        <w:ind w:left="0" w:firstLine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Na podstawie ramowego rozkładu dnia nauczyciele, którym powierzono opiekę nad </w:t>
      </w:r>
      <w:r w:rsidR="00AA615C" w:rsidRPr="006A33EF">
        <w:rPr>
          <w:rFonts w:ascii="Calibri" w:eastAsia="TimesNewRoman" w:hAnsi="Calibri" w:cs="Calibri"/>
          <w:lang w:eastAsia="en-US"/>
        </w:rPr>
        <w:t>danym oddziałem</w:t>
      </w:r>
      <w:r w:rsidR="004A5B14" w:rsidRPr="006A33EF">
        <w:rPr>
          <w:rFonts w:ascii="Calibri" w:eastAsia="TimesNewRoman" w:hAnsi="Calibri" w:cs="Calibri"/>
          <w:lang w:eastAsia="en-US"/>
        </w:rPr>
        <w:t xml:space="preserve">,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ustalają dla </w:t>
      </w:r>
      <w:r w:rsidR="00305C05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tej grupy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szczegółowy rozkład dnia, z uwzględnieniem potrzeb i zainteresowań dzieci.</w:t>
      </w:r>
    </w:p>
    <w:p w14:paraId="7B3E0486" w14:textId="3B4FD8D6" w:rsidR="00BF7102" w:rsidRPr="00BB67EF" w:rsidRDefault="007066B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120" w:after="120"/>
        <w:ind w:left="0" w:firstLine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BB67EF">
        <w:rPr>
          <w:rFonts w:ascii="Calibri" w:eastAsia="TimesNewRoman" w:hAnsi="Calibri" w:cs="Calibri"/>
          <w:color w:val="000000" w:themeColor="text1"/>
          <w:lang w:eastAsia="en-US"/>
        </w:rPr>
        <w:t>Rozkład dnia w miarę potrzeby m</w:t>
      </w:r>
      <w:r w:rsidR="007A7121" w:rsidRPr="00BB67EF">
        <w:rPr>
          <w:rFonts w:ascii="Calibri" w:eastAsia="TimesNewRoman" w:hAnsi="Calibri" w:cs="Calibri"/>
          <w:color w:val="000000" w:themeColor="text1"/>
          <w:lang w:eastAsia="en-US"/>
        </w:rPr>
        <w:t>oże być zmieniony w ciągu dnia.</w:t>
      </w:r>
    </w:p>
    <w:p w14:paraId="5962B1B8" w14:textId="62A85A6E" w:rsidR="002E7BD4" w:rsidRPr="00BB67EF" w:rsidRDefault="004B5E06" w:rsidP="008E6D2E">
      <w:pPr>
        <w:spacing w:before="240" w:after="120"/>
        <w:ind w:firstLine="426"/>
        <w:rPr>
          <w:rFonts w:ascii="Calibri" w:eastAsia="TimesNewRoman" w:hAnsi="Calibri" w:cs="Calibri"/>
          <w:b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b/>
          <w:color w:val="000000" w:themeColor="text1"/>
          <w:lang w:eastAsia="en-US"/>
        </w:rPr>
        <w:t>§</w:t>
      </w:r>
      <w:r w:rsidR="006B5613" w:rsidRPr="0048322F">
        <w:rPr>
          <w:rFonts w:ascii="Calibri" w:eastAsia="TimesNewRoman" w:hAnsi="Calibri" w:cs="Calibri"/>
          <w:b/>
          <w:color w:val="000000" w:themeColor="text1"/>
          <w:lang w:eastAsia="en-US"/>
        </w:rPr>
        <w:t xml:space="preserve"> </w:t>
      </w:r>
      <w:r w:rsidRPr="0048322F">
        <w:rPr>
          <w:rFonts w:ascii="Calibri" w:eastAsia="TimesNewRoman" w:hAnsi="Calibri" w:cs="Calibri"/>
          <w:b/>
          <w:color w:val="000000" w:themeColor="text1"/>
          <w:lang w:eastAsia="en-US"/>
        </w:rPr>
        <w:t>13</w:t>
      </w:r>
      <w:r w:rsidR="00BB67EF">
        <w:rPr>
          <w:rFonts w:ascii="Calibri" w:eastAsia="TimesNewRoman" w:hAnsi="Calibri" w:cs="Calibri"/>
          <w:b/>
          <w:color w:val="000000" w:themeColor="text1"/>
          <w:lang w:eastAsia="en-US"/>
        </w:rPr>
        <w:t xml:space="preserve">. </w:t>
      </w:r>
      <w:r w:rsidR="00EC2270" w:rsidRPr="0048322F">
        <w:rPr>
          <w:rFonts w:ascii="Calibri" w:hAnsi="Calibri" w:cs="Calibri"/>
          <w:color w:val="000000" w:themeColor="text1"/>
        </w:rPr>
        <w:t>(uchylony)</w:t>
      </w:r>
    </w:p>
    <w:p w14:paraId="107D8235" w14:textId="1BE99EBE" w:rsidR="007066B7" w:rsidRPr="00BB67EF" w:rsidRDefault="004B5E06" w:rsidP="008E6D2E">
      <w:pPr>
        <w:spacing w:before="240" w:after="120"/>
        <w:ind w:firstLine="426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14</w:t>
      </w:r>
      <w:r w:rsidR="00BB67EF">
        <w:rPr>
          <w:rFonts w:ascii="Calibri" w:hAnsi="Calibri" w:cs="Calibri"/>
          <w:b/>
          <w:color w:val="000000" w:themeColor="text1"/>
        </w:rPr>
        <w:t xml:space="preserve">. </w:t>
      </w:r>
      <w:r w:rsidR="00BB67EF" w:rsidRPr="00BB67EF">
        <w:rPr>
          <w:rFonts w:ascii="Calibri" w:hAnsi="Calibri" w:cs="Calibri"/>
          <w:bCs/>
          <w:color w:val="000000" w:themeColor="text1"/>
        </w:rPr>
        <w:t>1.</w:t>
      </w:r>
      <w:r w:rsidR="00BB67EF">
        <w:rPr>
          <w:rFonts w:ascii="Calibri" w:hAnsi="Calibri" w:cs="Calibri"/>
          <w:b/>
          <w:color w:val="000000" w:themeColor="text1"/>
        </w:rPr>
        <w:t xml:space="preserve"> </w:t>
      </w:r>
      <w:r w:rsidR="007066B7" w:rsidRPr="00BB67EF">
        <w:rPr>
          <w:rFonts w:ascii="Calibri" w:eastAsia="TimesNewRoman" w:hAnsi="Calibri" w:cs="Calibri"/>
          <w:color w:val="000000" w:themeColor="text1"/>
          <w:lang w:eastAsia="en-US"/>
        </w:rPr>
        <w:t xml:space="preserve">Praca wychowawczo-dydaktyczna i opiekuńcza prowadzona jest w oparciu </w:t>
      </w:r>
      <w:r w:rsidR="002E7BD4" w:rsidRPr="00BB67EF">
        <w:rPr>
          <w:rFonts w:ascii="Calibri" w:eastAsia="TimesNewRoman" w:hAnsi="Calibri" w:cs="Calibri"/>
          <w:color w:val="000000" w:themeColor="text1"/>
          <w:lang w:eastAsia="en-US"/>
        </w:rPr>
        <w:br/>
      </w:r>
      <w:r w:rsidR="007066B7" w:rsidRPr="00BB67EF">
        <w:rPr>
          <w:rFonts w:ascii="Calibri" w:eastAsia="TimesNewRoman" w:hAnsi="Calibri" w:cs="Calibri"/>
          <w:color w:val="000000" w:themeColor="text1"/>
          <w:lang w:eastAsia="en-US"/>
        </w:rPr>
        <w:t xml:space="preserve">o podstawę programową oraz dopuszczone do użytku przez </w:t>
      </w:r>
      <w:r w:rsidR="002E7BD4" w:rsidRPr="00BB67EF">
        <w:rPr>
          <w:rFonts w:ascii="Calibri" w:eastAsia="TimesNewRoman" w:hAnsi="Calibri" w:cs="Calibri"/>
          <w:color w:val="000000" w:themeColor="text1"/>
          <w:lang w:eastAsia="en-US"/>
        </w:rPr>
        <w:t>d</w:t>
      </w:r>
      <w:r w:rsidR="007066B7" w:rsidRPr="00BB67EF">
        <w:rPr>
          <w:rFonts w:ascii="Calibri" w:eastAsia="TimesNewRoman" w:hAnsi="Calibri" w:cs="Calibri"/>
          <w:color w:val="000000" w:themeColor="text1"/>
          <w:lang w:eastAsia="en-US"/>
        </w:rPr>
        <w:t>yrektora programy wychowania przedszkolnego.</w:t>
      </w:r>
    </w:p>
    <w:p w14:paraId="39F8E5EC" w14:textId="6BD1440A" w:rsidR="007066B7" w:rsidRPr="0048322F" w:rsidRDefault="007066B7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before="120" w:after="120"/>
        <w:ind w:left="0" w:firstLine="426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W przedszkolu nauczyciele mogą wykorzystywać w swojej pracy wychowawczo</w:t>
      </w:r>
      <w:r w:rsidR="008B5DE5" w:rsidRPr="0048322F">
        <w:rPr>
          <w:rFonts w:ascii="Calibri" w:eastAsia="TimesNewRoman" w:hAnsi="Calibri" w:cs="Calibri"/>
          <w:color w:val="000000" w:themeColor="text1"/>
          <w:lang w:eastAsia="en-US"/>
        </w:rPr>
        <w:t>-opiekuńczo-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dydaktycznej programy własne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</w:t>
      </w:r>
      <w:bookmarkStart w:id="15" w:name="_Hlk204253089"/>
      <w:r w:rsidR="000F319A" w:rsidRPr="0048322F">
        <w:rPr>
          <w:rFonts w:ascii="Calibri" w:hAnsi="Calibri" w:cs="Calibri"/>
          <w:color w:val="000000" w:themeColor="text1"/>
        </w:rPr>
        <w:t>lub zaproponować program opracowany przez innego autora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. </w:t>
      </w:r>
      <w:bookmarkEnd w:id="15"/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Wszystkie programy wynikają z potrzeb przedszkola i mają pozytywny wpływ na wizerunek absolwenta przedszkola. </w:t>
      </w:r>
    </w:p>
    <w:p w14:paraId="1C997131" w14:textId="0AD2FA59" w:rsidR="00187BFC" w:rsidRPr="0048322F" w:rsidRDefault="00161830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before="120" w:after="120"/>
        <w:ind w:left="0" w:firstLine="426"/>
        <w:contextualSpacing w:val="0"/>
        <w:jc w:val="both"/>
        <w:rPr>
          <w:rFonts w:ascii="Calibri" w:eastAsia="TimesNewRoman" w:hAnsi="Calibri" w:cs="Calibri"/>
          <w:b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(uchylony)</w:t>
      </w:r>
    </w:p>
    <w:p w14:paraId="45983234" w14:textId="72C65003" w:rsidR="007066B7" w:rsidRPr="0048322F" w:rsidRDefault="007066B7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before="120" w:after="120"/>
        <w:ind w:left="0" w:firstLine="426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Przedszkole na życzenie rodziców może organizować naukę religii. Zasady organizacji nauki religii regulują odrębne przepisy.</w:t>
      </w:r>
    </w:p>
    <w:p w14:paraId="7ACAC0B7" w14:textId="5ADAD404" w:rsidR="007066B7" w:rsidRPr="0048322F" w:rsidRDefault="00EC2270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before="120" w:after="120"/>
        <w:ind w:left="0" w:firstLine="426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(uchylony)</w:t>
      </w:r>
    </w:p>
    <w:p w14:paraId="4CBD6A41" w14:textId="18047353" w:rsidR="007066B7" w:rsidRPr="0048322F" w:rsidRDefault="00161830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before="120" w:after="120"/>
        <w:ind w:left="0" w:firstLine="426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(uchylony)</w:t>
      </w:r>
    </w:p>
    <w:p w14:paraId="7B3B82DC" w14:textId="7DC8F0C5" w:rsidR="007066B7" w:rsidRPr="0048322F" w:rsidRDefault="00161830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before="120" w:after="120"/>
        <w:ind w:left="0" w:firstLine="426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(uchylony)</w:t>
      </w:r>
    </w:p>
    <w:p w14:paraId="09C9A72A" w14:textId="20C9A98F" w:rsidR="002E7BD4" w:rsidRPr="0048322F" w:rsidRDefault="00161830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before="120" w:after="120"/>
        <w:ind w:left="0" w:firstLine="426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(uchylony)</w:t>
      </w:r>
    </w:p>
    <w:p w14:paraId="3F52553F" w14:textId="7E6E7CBB" w:rsidR="007066B7" w:rsidRPr="00122E09" w:rsidRDefault="000C6C4E" w:rsidP="00F209D6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15</w:t>
      </w:r>
      <w:bookmarkStart w:id="16" w:name="_Hlk204253225"/>
      <w:r w:rsidR="00122E09" w:rsidRPr="00122E09">
        <w:rPr>
          <w:rFonts w:ascii="Calibri" w:hAnsi="Calibri" w:cs="Calibri"/>
          <w:bCs/>
          <w:color w:val="000000" w:themeColor="text1"/>
        </w:rPr>
        <w:t>. 1.</w:t>
      </w:r>
      <w:r w:rsidR="00122E09">
        <w:rPr>
          <w:rFonts w:ascii="Calibri" w:hAnsi="Calibri" w:cs="Calibri"/>
          <w:b/>
          <w:color w:val="000000" w:themeColor="text1"/>
        </w:rPr>
        <w:t xml:space="preserve"> </w:t>
      </w:r>
      <w:r w:rsidR="007066B7" w:rsidRPr="00122E09">
        <w:rPr>
          <w:rFonts w:ascii="Calibri" w:hAnsi="Calibri" w:cs="Calibri"/>
          <w:color w:val="000000" w:themeColor="text1"/>
        </w:rPr>
        <w:t>Przedszkole funkcjonuje przez cały rok szkolny z wyjątkiem przerw ustalonych przez organ prowadzący na wniosek dyrektora przedszkola.</w:t>
      </w:r>
    </w:p>
    <w:p w14:paraId="2ED4AD8E" w14:textId="790180E1" w:rsidR="002E7BD4" w:rsidRPr="0048322F" w:rsidRDefault="002E7BD4" w:rsidP="00122E09">
      <w:pPr>
        <w:pStyle w:val="Akapitzlist"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bookmarkStart w:id="17" w:name="_Hlk204253273"/>
      <w:bookmarkEnd w:id="16"/>
      <w:r w:rsidRPr="0048322F">
        <w:rPr>
          <w:rFonts w:ascii="Calibri" w:hAnsi="Calibri" w:cs="Calibri"/>
          <w:color w:val="000000" w:themeColor="text1"/>
        </w:rPr>
        <w:t>1a. Przerwa wakacyjna ustalana jest przez organ prowadzący zgodnie z obowiązującymi przepisami.</w:t>
      </w:r>
    </w:p>
    <w:p w14:paraId="50739470" w14:textId="3EC528A2" w:rsidR="002E7BD4" w:rsidRPr="0048322F" w:rsidRDefault="002E7BD4" w:rsidP="00122E09">
      <w:pPr>
        <w:pStyle w:val="Akapitzlist"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1b. Dzienny czas pracy przedszkola wynosi 10 godzin tj. w godzinach od 06.30 do 16.30</w:t>
      </w:r>
      <w:r w:rsidR="00EC2270" w:rsidRPr="0048322F">
        <w:rPr>
          <w:rFonts w:ascii="Calibri" w:hAnsi="Calibri" w:cs="Calibri"/>
          <w:color w:val="000000" w:themeColor="text1"/>
        </w:rPr>
        <w:t>.</w:t>
      </w:r>
    </w:p>
    <w:bookmarkEnd w:id="17"/>
    <w:p w14:paraId="677AD463" w14:textId="64B7EFEE" w:rsidR="007066B7" w:rsidRPr="0048322F" w:rsidRDefault="007066B7">
      <w:pPr>
        <w:pStyle w:val="Akapitzlist"/>
        <w:numPr>
          <w:ilvl w:val="0"/>
          <w:numId w:val="41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Zasady odpłatności za pobyt dzieci w przedszkolu określa uchwała podjęta przez Radę</w:t>
      </w:r>
      <w:r w:rsidR="008F30C2" w:rsidRPr="0048322F">
        <w:rPr>
          <w:rFonts w:ascii="Calibri" w:hAnsi="Calibri" w:cs="Calibri"/>
          <w:color w:val="000000" w:themeColor="text1"/>
        </w:rPr>
        <w:t xml:space="preserve"> Miejską Gminy Andrychów </w:t>
      </w:r>
      <w:r w:rsidRPr="0048322F">
        <w:rPr>
          <w:rFonts w:ascii="Calibri" w:hAnsi="Calibri" w:cs="Calibri"/>
          <w:color w:val="000000" w:themeColor="text1"/>
        </w:rPr>
        <w:t>wraz ze sposobem jej wykonania:</w:t>
      </w:r>
    </w:p>
    <w:p w14:paraId="6E32CF13" w14:textId="07E7D6AA" w:rsidR="007066B7" w:rsidRPr="0048322F" w:rsidRDefault="007066B7">
      <w:pPr>
        <w:pStyle w:val="Akapitzlist"/>
        <w:numPr>
          <w:ilvl w:val="1"/>
          <w:numId w:val="41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dzienna stawka żywieniowa uwzględnia normy żywieniowe dla dzieci w wieku </w:t>
      </w:r>
      <w:r w:rsidR="001D2935" w:rsidRPr="0048322F">
        <w:rPr>
          <w:rFonts w:ascii="Calibri" w:hAnsi="Calibri" w:cs="Calibri"/>
          <w:color w:val="000000" w:themeColor="text1"/>
        </w:rPr>
        <w:t>przedszkolnym</w:t>
      </w:r>
      <w:r w:rsidR="002E7BD4" w:rsidRPr="0048322F">
        <w:rPr>
          <w:rFonts w:ascii="Calibri" w:hAnsi="Calibri" w:cs="Calibri"/>
          <w:color w:val="000000" w:themeColor="text1"/>
        </w:rPr>
        <w:t>;</w:t>
      </w:r>
    </w:p>
    <w:p w14:paraId="2E3F086F" w14:textId="7F7B6970" w:rsidR="007066B7" w:rsidRPr="0048322F" w:rsidRDefault="00932E32">
      <w:pPr>
        <w:pStyle w:val="Akapitzlist"/>
        <w:numPr>
          <w:ilvl w:val="1"/>
          <w:numId w:val="41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 przypadku dziecka 6-letniego kończącego edukację przedszkolną, przedszkole zwraca nadpłatę, która przewyższa wpłatę za miesiąc poprzedzający. Rodzic wnioskuje pisemnie do dyrektora o zwrot nadpłaconej kwoty;</w:t>
      </w:r>
    </w:p>
    <w:p w14:paraId="43335FF8" w14:textId="453587EC" w:rsidR="007066B7" w:rsidRPr="0048322F" w:rsidRDefault="007066B7">
      <w:pPr>
        <w:pStyle w:val="Akapitzlist"/>
        <w:numPr>
          <w:ilvl w:val="1"/>
          <w:numId w:val="41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dziecko uczęszczające do przedszkola może korzystać z </w:t>
      </w:r>
      <w:r w:rsidR="00932E32" w:rsidRPr="0048322F">
        <w:rPr>
          <w:rFonts w:ascii="Calibri" w:hAnsi="Calibri" w:cs="Calibri"/>
          <w:color w:val="000000" w:themeColor="text1"/>
        </w:rPr>
        <w:t xml:space="preserve">następujących </w:t>
      </w:r>
      <w:r w:rsidRPr="0048322F">
        <w:rPr>
          <w:rFonts w:ascii="Calibri" w:hAnsi="Calibri" w:cs="Calibri"/>
          <w:color w:val="000000" w:themeColor="text1"/>
        </w:rPr>
        <w:t>posiłków:</w:t>
      </w:r>
    </w:p>
    <w:p w14:paraId="24F5782D" w14:textId="32629C6E" w:rsidR="007066B7" w:rsidRPr="0048322F" w:rsidRDefault="00932E32">
      <w:pPr>
        <w:pStyle w:val="Akapitzlist"/>
        <w:numPr>
          <w:ilvl w:val="2"/>
          <w:numId w:val="41"/>
        </w:numPr>
        <w:spacing w:before="120" w:after="120"/>
        <w:ind w:left="709" w:hanging="142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śniadanie</w:t>
      </w:r>
      <w:r w:rsidR="00EC2270" w:rsidRPr="0048322F">
        <w:rPr>
          <w:rFonts w:ascii="Calibri" w:hAnsi="Calibri" w:cs="Calibri"/>
          <w:color w:val="000000" w:themeColor="text1"/>
        </w:rPr>
        <w:t>,</w:t>
      </w:r>
    </w:p>
    <w:p w14:paraId="59F6E891" w14:textId="737A8D51" w:rsidR="00932E32" w:rsidRPr="00097B7C" w:rsidRDefault="00097B7C">
      <w:pPr>
        <w:pStyle w:val="Akapitzlist"/>
        <w:numPr>
          <w:ilvl w:val="2"/>
          <w:numId w:val="41"/>
        </w:numPr>
        <w:spacing w:before="120" w:after="120"/>
        <w:ind w:left="709" w:hanging="142"/>
        <w:contextualSpacing w:val="0"/>
        <w:jc w:val="both"/>
        <w:rPr>
          <w:rFonts w:ascii="Calibri" w:hAnsi="Calibri" w:cs="Calibri"/>
          <w:color w:val="000000" w:themeColor="text1"/>
        </w:rPr>
      </w:pPr>
      <w:r w:rsidRPr="00097B7C">
        <w:rPr>
          <w:rFonts w:ascii="Calibri" w:hAnsi="Calibri" w:cs="Calibri"/>
          <w:color w:val="000000" w:themeColor="text1"/>
        </w:rPr>
        <w:t>(uchylona)</w:t>
      </w:r>
    </w:p>
    <w:p w14:paraId="781009F8" w14:textId="0EC3546D" w:rsidR="007066B7" w:rsidRPr="0048322F" w:rsidRDefault="00932E32">
      <w:pPr>
        <w:pStyle w:val="Akapitzlist"/>
        <w:numPr>
          <w:ilvl w:val="2"/>
          <w:numId w:val="41"/>
        </w:numPr>
        <w:spacing w:before="120" w:after="120"/>
        <w:ind w:left="709" w:hanging="142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obiad,</w:t>
      </w:r>
    </w:p>
    <w:p w14:paraId="4A6CF316" w14:textId="3BC04A2C" w:rsidR="00932E32" w:rsidRPr="0048322F" w:rsidRDefault="00932E32">
      <w:pPr>
        <w:pStyle w:val="Akapitzlist"/>
        <w:numPr>
          <w:ilvl w:val="2"/>
          <w:numId w:val="41"/>
        </w:numPr>
        <w:spacing w:before="120" w:after="120"/>
        <w:ind w:left="709" w:hanging="142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podwieczorek.</w:t>
      </w:r>
    </w:p>
    <w:p w14:paraId="1A5B7511" w14:textId="4828F60C" w:rsidR="007066B7" w:rsidRPr="0048322F" w:rsidRDefault="007066B7">
      <w:pPr>
        <w:pStyle w:val="Akapitzlist"/>
        <w:numPr>
          <w:ilvl w:val="0"/>
          <w:numId w:val="41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lastRenderedPageBreak/>
        <w:t>Rodzice dzieci uczęszczających do przedszkola i korzystających z posiłków zobowiązani są do uiszczania opłat za usługi świadczone przez przedszkol</w:t>
      </w:r>
      <w:r w:rsidR="00AA0575" w:rsidRPr="0048322F">
        <w:rPr>
          <w:rFonts w:ascii="Calibri" w:hAnsi="Calibri" w:cs="Calibri"/>
          <w:color w:val="000000" w:themeColor="text1"/>
        </w:rPr>
        <w:t>e do 1</w:t>
      </w:r>
      <w:r w:rsidR="00753F58" w:rsidRPr="0048322F">
        <w:rPr>
          <w:rFonts w:ascii="Calibri" w:hAnsi="Calibri" w:cs="Calibri"/>
          <w:color w:val="000000" w:themeColor="text1"/>
        </w:rPr>
        <w:t>0</w:t>
      </w:r>
      <w:r w:rsidR="006F6FD4" w:rsidRPr="0048322F">
        <w:rPr>
          <w:rFonts w:ascii="Calibri" w:hAnsi="Calibri" w:cs="Calibri"/>
          <w:color w:val="000000" w:themeColor="text1"/>
        </w:rPr>
        <w:t>- go dnia</w:t>
      </w:r>
      <w:r w:rsidR="00932E32" w:rsidRPr="0048322F">
        <w:rPr>
          <w:rFonts w:ascii="Calibri" w:hAnsi="Calibri" w:cs="Calibri"/>
          <w:color w:val="000000" w:themeColor="text1"/>
        </w:rPr>
        <w:t xml:space="preserve"> roboczego</w:t>
      </w:r>
      <w:r w:rsidR="00753F58" w:rsidRPr="0048322F">
        <w:rPr>
          <w:rFonts w:ascii="Calibri" w:hAnsi="Calibri" w:cs="Calibri"/>
          <w:color w:val="000000" w:themeColor="text1"/>
        </w:rPr>
        <w:t xml:space="preserve"> </w:t>
      </w:r>
      <w:r w:rsidR="00EC2270" w:rsidRPr="0048322F">
        <w:rPr>
          <w:rFonts w:ascii="Calibri" w:hAnsi="Calibri" w:cs="Calibri"/>
          <w:color w:val="000000" w:themeColor="text1"/>
        </w:rPr>
        <w:t>kolejnego miesiąca</w:t>
      </w:r>
      <w:r w:rsidR="00932E32" w:rsidRPr="0048322F">
        <w:rPr>
          <w:rFonts w:ascii="Calibri" w:hAnsi="Calibri" w:cs="Calibri"/>
          <w:color w:val="000000" w:themeColor="text1"/>
        </w:rPr>
        <w:t xml:space="preserve"> za miesiąc poprzedni</w:t>
      </w:r>
      <w:r w:rsidR="006F6FD4" w:rsidRPr="0048322F">
        <w:rPr>
          <w:rFonts w:ascii="Calibri" w:hAnsi="Calibri" w:cs="Calibri"/>
          <w:color w:val="000000" w:themeColor="text1"/>
        </w:rPr>
        <w:t>.</w:t>
      </w:r>
    </w:p>
    <w:p w14:paraId="41A6DE53" w14:textId="59D1F0E3" w:rsidR="007066B7" w:rsidRPr="0048322F" w:rsidRDefault="007066B7">
      <w:pPr>
        <w:pStyle w:val="Akapitzlist"/>
        <w:numPr>
          <w:ilvl w:val="0"/>
          <w:numId w:val="41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Przedszkole prowadzi bezpłatne nauczanie w zakresie podstawy programowej wychowania przedszkolnego</w:t>
      </w:r>
      <w:r w:rsidR="00701743" w:rsidRPr="0048322F">
        <w:rPr>
          <w:rFonts w:ascii="Calibri" w:hAnsi="Calibri" w:cs="Calibri"/>
          <w:color w:val="000000" w:themeColor="text1"/>
        </w:rPr>
        <w:t xml:space="preserve"> dzieci mających prawo do wychowania przedszkolnego</w:t>
      </w:r>
      <w:r w:rsidRPr="0048322F">
        <w:rPr>
          <w:rFonts w:ascii="Calibri" w:hAnsi="Calibri" w:cs="Calibri"/>
          <w:color w:val="000000" w:themeColor="text1"/>
        </w:rPr>
        <w:t xml:space="preserve">. Dziecko </w:t>
      </w:r>
      <w:r w:rsidR="00660FBF" w:rsidRPr="0048322F">
        <w:rPr>
          <w:rFonts w:ascii="Calibri" w:hAnsi="Calibri" w:cs="Calibri"/>
          <w:color w:val="000000" w:themeColor="text1"/>
        </w:rPr>
        <w:t>6</w:t>
      </w:r>
      <w:r w:rsidR="008B5DE5" w:rsidRPr="0048322F">
        <w:rPr>
          <w:rFonts w:ascii="Calibri" w:hAnsi="Calibri" w:cs="Calibri"/>
          <w:color w:val="000000" w:themeColor="text1"/>
        </w:rPr>
        <w:t>-</w:t>
      </w:r>
      <w:r w:rsidRPr="0048322F">
        <w:rPr>
          <w:rFonts w:ascii="Calibri" w:hAnsi="Calibri" w:cs="Calibri"/>
          <w:color w:val="000000" w:themeColor="text1"/>
        </w:rPr>
        <w:t xml:space="preserve">letnie </w:t>
      </w:r>
      <w:r w:rsidR="001D2935" w:rsidRPr="0048322F">
        <w:rPr>
          <w:rFonts w:ascii="Calibri" w:hAnsi="Calibri" w:cs="Calibri"/>
          <w:color w:val="000000" w:themeColor="text1"/>
        </w:rPr>
        <w:t xml:space="preserve">jest objęte </w:t>
      </w:r>
      <w:r w:rsidR="00701743" w:rsidRPr="0048322F">
        <w:rPr>
          <w:rFonts w:ascii="Calibri" w:hAnsi="Calibri" w:cs="Calibri"/>
          <w:color w:val="000000" w:themeColor="text1"/>
        </w:rPr>
        <w:t xml:space="preserve">bezpłatnym nauczaniem w ramach obowiązku </w:t>
      </w:r>
      <w:r w:rsidRPr="0048322F">
        <w:rPr>
          <w:rFonts w:ascii="Calibri" w:hAnsi="Calibri" w:cs="Calibri"/>
          <w:color w:val="000000" w:themeColor="text1"/>
        </w:rPr>
        <w:t>rocznego przygotowania przedszkolnego.</w:t>
      </w:r>
    </w:p>
    <w:p w14:paraId="39ABE521" w14:textId="3F8C495F" w:rsidR="007A7121" w:rsidRPr="0048322F" w:rsidRDefault="0008584A">
      <w:pPr>
        <w:pStyle w:val="Akapitzlist"/>
        <w:numPr>
          <w:ilvl w:val="0"/>
          <w:numId w:val="41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7EBE6CB6" w14:textId="7FAD2B7B" w:rsidR="0008584A" w:rsidRPr="0048322F" w:rsidRDefault="0008584A">
      <w:pPr>
        <w:pStyle w:val="Akapitzlist"/>
        <w:numPr>
          <w:ilvl w:val="0"/>
          <w:numId w:val="41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Wysokość opłaty </w:t>
      </w:r>
      <w:r w:rsidR="006D7312" w:rsidRPr="0048322F">
        <w:rPr>
          <w:rFonts w:ascii="Calibri" w:hAnsi="Calibri" w:cs="Calibri"/>
          <w:color w:val="000000" w:themeColor="text1"/>
        </w:rPr>
        <w:t xml:space="preserve">za </w:t>
      </w:r>
      <w:r w:rsidR="00DD782E" w:rsidRPr="0048322F">
        <w:rPr>
          <w:rFonts w:ascii="Calibri" w:hAnsi="Calibri" w:cs="Calibri"/>
          <w:color w:val="000000" w:themeColor="text1"/>
        </w:rPr>
        <w:t xml:space="preserve">pobyt dziecka w przedszkolu </w:t>
      </w:r>
      <w:r w:rsidRPr="0048322F">
        <w:rPr>
          <w:rFonts w:ascii="Calibri" w:hAnsi="Calibri" w:cs="Calibri"/>
          <w:color w:val="000000" w:themeColor="text1"/>
        </w:rPr>
        <w:t>ustala się zgodnie z bieżącą Uchwałą Rady Miejskiej w Andrychowie w sprawie ustalenia wysokości opłat za świadczenia przekraczające bezpłatną podstawę programową, udzielane przez przedszkola publiczne prowadzone przez Gminę Andrychów.</w:t>
      </w:r>
    </w:p>
    <w:p w14:paraId="5539253E" w14:textId="42114B25" w:rsidR="0008584A" w:rsidRPr="0048322F" w:rsidRDefault="0008584A">
      <w:pPr>
        <w:pStyle w:val="Akapitzlist"/>
        <w:numPr>
          <w:ilvl w:val="0"/>
          <w:numId w:val="41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Sposób naliczania i pobierania odpłatności za pobyt i żywienie dziecka regulowane jest odrębnymi dokumentami przedszkola</w:t>
      </w:r>
      <w:r w:rsidR="002E7BD4" w:rsidRPr="0048322F">
        <w:rPr>
          <w:rFonts w:ascii="Calibri" w:hAnsi="Calibri" w:cs="Calibri"/>
          <w:color w:val="000000" w:themeColor="text1"/>
        </w:rPr>
        <w:t>.</w:t>
      </w:r>
    </w:p>
    <w:p w14:paraId="1CA28729" w14:textId="171FB2C0" w:rsidR="003C2DD7" w:rsidRPr="00F209D6" w:rsidRDefault="000C6C4E" w:rsidP="00F209D6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16</w:t>
      </w:r>
      <w:r w:rsidR="00F209D6">
        <w:rPr>
          <w:rFonts w:ascii="Calibri" w:hAnsi="Calibri" w:cs="Calibri"/>
          <w:b/>
          <w:color w:val="000000" w:themeColor="text1"/>
        </w:rPr>
        <w:t>.</w:t>
      </w:r>
      <w:r w:rsidR="00F209D6" w:rsidRPr="00F209D6">
        <w:rPr>
          <w:rFonts w:ascii="Calibri" w:hAnsi="Calibri" w:cs="Calibri"/>
          <w:bCs/>
          <w:color w:val="000000" w:themeColor="text1"/>
        </w:rPr>
        <w:t xml:space="preserve"> 1. </w:t>
      </w:r>
      <w:r w:rsidR="003C2DD7" w:rsidRPr="00F209D6">
        <w:rPr>
          <w:rFonts w:ascii="Calibri" w:hAnsi="Calibri" w:cs="Calibri"/>
          <w:color w:val="000000" w:themeColor="text1"/>
        </w:rPr>
        <w:t>Do realizacji zadań i celów statutowych przedszkole wykorzystuje</w:t>
      </w:r>
      <w:r w:rsidR="00C14E5A" w:rsidRPr="00F209D6">
        <w:rPr>
          <w:rFonts w:ascii="Calibri" w:hAnsi="Calibri" w:cs="Calibri"/>
          <w:color w:val="000000" w:themeColor="text1"/>
        </w:rPr>
        <w:t>:</w:t>
      </w:r>
      <w:r w:rsidR="003C2DD7" w:rsidRPr="00F209D6">
        <w:rPr>
          <w:rFonts w:ascii="Calibri" w:hAnsi="Calibri" w:cs="Calibri"/>
          <w:color w:val="000000" w:themeColor="text1"/>
        </w:rPr>
        <w:t xml:space="preserve"> </w:t>
      </w:r>
    </w:p>
    <w:p w14:paraId="2227EE29" w14:textId="6D6BF36B" w:rsidR="003C2DD7" w:rsidRPr="0048322F" w:rsidRDefault="00955155">
      <w:pPr>
        <w:pStyle w:val="Akapitzlist"/>
        <w:numPr>
          <w:ilvl w:val="1"/>
          <w:numId w:val="4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5</w:t>
      </w:r>
      <w:r w:rsidR="008B5DE5" w:rsidRPr="0048322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3C2DD7" w:rsidRPr="0048322F">
        <w:rPr>
          <w:rFonts w:ascii="Calibri" w:hAnsi="Calibri" w:cs="Calibri"/>
          <w:color w:val="000000" w:themeColor="text1"/>
        </w:rPr>
        <w:t>sal</w:t>
      </w:r>
      <w:proofErr w:type="spellEnd"/>
      <w:r w:rsidR="003C2DD7" w:rsidRPr="0048322F">
        <w:rPr>
          <w:rFonts w:ascii="Calibri" w:hAnsi="Calibri" w:cs="Calibri"/>
          <w:color w:val="000000" w:themeColor="text1"/>
        </w:rPr>
        <w:t xml:space="preserve"> zajęć wraz z niezbędnym wyposażeniem</w:t>
      </w:r>
      <w:r w:rsidR="00BD5E7E" w:rsidRPr="0048322F">
        <w:rPr>
          <w:rFonts w:ascii="Calibri" w:hAnsi="Calibri" w:cs="Calibri"/>
          <w:color w:val="000000" w:themeColor="text1"/>
        </w:rPr>
        <w:t>;</w:t>
      </w:r>
    </w:p>
    <w:p w14:paraId="70E8728F" w14:textId="2AD05509" w:rsidR="003C2DD7" w:rsidRPr="0048322F" w:rsidRDefault="003C2DD7">
      <w:pPr>
        <w:pStyle w:val="Akapitzlist"/>
        <w:numPr>
          <w:ilvl w:val="1"/>
          <w:numId w:val="4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pomieszczenia administracyjne</w:t>
      </w:r>
      <w:r w:rsidR="00701743" w:rsidRPr="0048322F">
        <w:rPr>
          <w:rFonts w:ascii="Calibri" w:hAnsi="Calibri" w:cs="Calibri"/>
          <w:color w:val="000000" w:themeColor="text1"/>
        </w:rPr>
        <w:t xml:space="preserve"> i gospodarcze</w:t>
      </w:r>
      <w:r w:rsidR="00BD5E7E" w:rsidRPr="0048322F">
        <w:rPr>
          <w:rFonts w:ascii="Calibri" w:hAnsi="Calibri" w:cs="Calibri"/>
          <w:color w:val="000000" w:themeColor="text1"/>
        </w:rPr>
        <w:t>;</w:t>
      </w:r>
    </w:p>
    <w:p w14:paraId="207FC5B9" w14:textId="5CDB247F" w:rsidR="003C2DD7" w:rsidRPr="0048322F" w:rsidRDefault="003C2DD7">
      <w:pPr>
        <w:pStyle w:val="Akapitzlist"/>
        <w:numPr>
          <w:ilvl w:val="1"/>
          <w:numId w:val="4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zaplecze sanitarne</w:t>
      </w:r>
      <w:r w:rsidR="00BD5E7E" w:rsidRPr="0048322F">
        <w:rPr>
          <w:rFonts w:ascii="Calibri" w:hAnsi="Calibri" w:cs="Calibri"/>
          <w:color w:val="000000" w:themeColor="text1"/>
        </w:rPr>
        <w:t>;</w:t>
      </w:r>
    </w:p>
    <w:p w14:paraId="60D101BA" w14:textId="40EF910D" w:rsidR="003C2DD7" w:rsidRPr="0048322F" w:rsidRDefault="003C2DD7">
      <w:pPr>
        <w:pStyle w:val="Akapitzlist"/>
        <w:numPr>
          <w:ilvl w:val="1"/>
          <w:numId w:val="4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plac zabaw</w:t>
      </w:r>
      <w:r w:rsidR="00BD5E7E" w:rsidRPr="0048322F">
        <w:rPr>
          <w:rFonts w:ascii="Calibri" w:hAnsi="Calibri" w:cs="Calibri"/>
          <w:color w:val="000000" w:themeColor="text1"/>
        </w:rPr>
        <w:t>;</w:t>
      </w:r>
    </w:p>
    <w:p w14:paraId="6E51863A" w14:textId="419C6D80" w:rsidR="00BD5E7E" w:rsidRPr="0048322F" w:rsidRDefault="0008584A">
      <w:pPr>
        <w:pStyle w:val="Akapitzlist"/>
        <w:numPr>
          <w:ilvl w:val="1"/>
          <w:numId w:val="4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sala do zajęć </w:t>
      </w:r>
      <w:proofErr w:type="spellStart"/>
      <w:r w:rsidRPr="0048322F">
        <w:rPr>
          <w:rFonts w:ascii="Calibri" w:hAnsi="Calibri" w:cs="Calibri"/>
          <w:color w:val="000000" w:themeColor="text1"/>
        </w:rPr>
        <w:t>logoterapii</w:t>
      </w:r>
      <w:proofErr w:type="spellEnd"/>
      <w:r w:rsidR="00BD5E7E" w:rsidRPr="0048322F">
        <w:rPr>
          <w:rFonts w:ascii="Calibri" w:hAnsi="Calibri" w:cs="Calibri"/>
          <w:color w:val="000000" w:themeColor="text1"/>
        </w:rPr>
        <w:t>;</w:t>
      </w:r>
    </w:p>
    <w:p w14:paraId="5FDF22F8" w14:textId="3BE5AAC5" w:rsidR="00BD5E7E" w:rsidRPr="0048322F" w:rsidRDefault="00BD5E7E">
      <w:pPr>
        <w:pStyle w:val="Akapitzlist"/>
        <w:numPr>
          <w:ilvl w:val="1"/>
          <w:numId w:val="4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s</w:t>
      </w:r>
      <w:r w:rsidR="0008584A" w:rsidRPr="0048322F">
        <w:rPr>
          <w:rFonts w:ascii="Calibri" w:hAnsi="Calibri" w:cs="Calibri"/>
          <w:color w:val="000000" w:themeColor="text1"/>
        </w:rPr>
        <w:t>zatnię dla dzieci i personelu</w:t>
      </w:r>
      <w:r w:rsidRPr="0048322F">
        <w:rPr>
          <w:rFonts w:ascii="Calibri" w:hAnsi="Calibri" w:cs="Calibri"/>
          <w:color w:val="000000" w:themeColor="text1"/>
        </w:rPr>
        <w:t>;</w:t>
      </w:r>
    </w:p>
    <w:p w14:paraId="3A17664E" w14:textId="74D50AD9" w:rsidR="0008584A" w:rsidRPr="0048322F" w:rsidRDefault="0008584A">
      <w:pPr>
        <w:pStyle w:val="Akapitzlist"/>
        <w:numPr>
          <w:ilvl w:val="1"/>
          <w:numId w:val="4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kuchnię</w:t>
      </w:r>
      <w:r w:rsidR="00BD5E7E" w:rsidRPr="0048322F">
        <w:rPr>
          <w:rFonts w:ascii="Calibri" w:hAnsi="Calibri" w:cs="Calibri"/>
          <w:color w:val="000000" w:themeColor="text1"/>
        </w:rPr>
        <w:t>;</w:t>
      </w:r>
    </w:p>
    <w:p w14:paraId="36A30E84" w14:textId="6E41FAA3" w:rsidR="00BD5E7E" w:rsidRPr="0048322F" w:rsidRDefault="00BD5E7E">
      <w:pPr>
        <w:pStyle w:val="Akapitzlist"/>
        <w:numPr>
          <w:ilvl w:val="1"/>
          <w:numId w:val="4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łazienki dla dzieci.</w:t>
      </w:r>
    </w:p>
    <w:p w14:paraId="4D3C2D43" w14:textId="2F1D5AB1" w:rsidR="003C2DD7" w:rsidRPr="0048322F" w:rsidRDefault="003C2DD7">
      <w:pPr>
        <w:pStyle w:val="Akapitzlist"/>
        <w:numPr>
          <w:ilvl w:val="0"/>
          <w:numId w:val="42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Archiwum przedszkolne znajduje się w wydzielonej części budynku.</w:t>
      </w:r>
    </w:p>
    <w:p w14:paraId="18A14460" w14:textId="37EF69C4" w:rsidR="003C2DD7" w:rsidRPr="0048322F" w:rsidRDefault="003C2DD7">
      <w:pPr>
        <w:pStyle w:val="Akapitzlist"/>
        <w:numPr>
          <w:ilvl w:val="0"/>
          <w:numId w:val="42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Odpowiedzialnym za stan i wyposażenie w/w pomieszczeń jest w </w:t>
      </w:r>
      <w:r w:rsidR="00BD5E7E" w:rsidRPr="0048322F">
        <w:rPr>
          <w:rFonts w:ascii="Calibri" w:hAnsi="Calibri" w:cs="Calibri"/>
          <w:color w:val="000000" w:themeColor="text1"/>
        </w:rPr>
        <w:t>d</w:t>
      </w:r>
      <w:r w:rsidRPr="0048322F">
        <w:rPr>
          <w:rFonts w:ascii="Calibri" w:hAnsi="Calibri" w:cs="Calibri"/>
          <w:color w:val="000000" w:themeColor="text1"/>
        </w:rPr>
        <w:t>yrektor, który składa tę odpowiedzialność na poszczególnych nauczycieli</w:t>
      </w:r>
      <w:r w:rsidR="006D7312" w:rsidRPr="0048322F">
        <w:rPr>
          <w:rFonts w:ascii="Calibri" w:hAnsi="Calibri" w:cs="Calibri"/>
          <w:color w:val="000000" w:themeColor="text1"/>
        </w:rPr>
        <w:t xml:space="preserve"> i pracowników niepedagogicznych.</w:t>
      </w:r>
    </w:p>
    <w:p w14:paraId="75E0A480" w14:textId="30BCFB97" w:rsidR="00C61157" w:rsidRPr="008C4FFE" w:rsidRDefault="003C2DD7">
      <w:pPr>
        <w:pStyle w:val="Akapitzlist"/>
        <w:numPr>
          <w:ilvl w:val="0"/>
          <w:numId w:val="42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Szczegółowy zakres odpowiedzialności za mienie przedszkola określa </w:t>
      </w:r>
      <w:r w:rsidR="00BD5E7E" w:rsidRPr="0048322F">
        <w:rPr>
          <w:rFonts w:ascii="Calibri" w:hAnsi="Calibri" w:cs="Calibri"/>
          <w:color w:val="000000" w:themeColor="text1"/>
        </w:rPr>
        <w:t>d</w:t>
      </w:r>
      <w:r w:rsidRPr="0048322F">
        <w:rPr>
          <w:rFonts w:ascii="Calibri" w:hAnsi="Calibri" w:cs="Calibri"/>
          <w:color w:val="000000" w:themeColor="text1"/>
        </w:rPr>
        <w:t>yrektor przedszkola</w:t>
      </w:r>
      <w:r w:rsidR="000A3809" w:rsidRPr="0048322F">
        <w:rPr>
          <w:rFonts w:ascii="Calibri" w:hAnsi="Calibri" w:cs="Calibri"/>
          <w:color w:val="000000" w:themeColor="text1"/>
        </w:rPr>
        <w:t xml:space="preserve">, przy czym ustalenia </w:t>
      </w:r>
      <w:r w:rsidR="00BD5E7E" w:rsidRPr="0048322F">
        <w:rPr>
          <w:rFonts w:ascii="Calibri" w:hAnsi="Calibri" w:cs="Calibri"/>
          <w:color w:val="000000" w:themeColor="text1"/>
        </w:rPr>
        <w:t>d</w:t>
      </w:r>
      <w:r w:rsidR="000A3809" w:rsidRPr="0048322F">
        <w:rPr>
          <w:rFonts w:ascii="Calibri" w:hAnsi="Calibri" w:cs="Calibri"/>
          <w:color w:val="000000" w:themeColor="text1"/>
        </w:rPr>
        <w:t>yrektora nie mogą naruszać obowiązujących w tym zakresie przepisów prawa.</w:t>
      </w:r>
    </w:p>
    <w:p w14:paraId="6D32DFB3" w14:textId="3CD0FF38" w:rsidR="00097B7C" w:rsidRDefault="00BD5E7E" w:rsidP="00F209D6">
      <w:pPr>
        <w:spacing w:before="240" w:after="120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16a</w:t>
      </w:r>
      <w:r w:rsidR="00097B7C" w:rsidRPr="00097B7C">
        <w:rPr>
          <w:rFonts w:ascii="Calibri" w:hAnsi="Calibri" w:cs="Calibri"/>
          <w:bCs/>
          <w:color w:val="000000" w:themeColor="text1"/>
        </w:rPr>
        <w:t>. (uchylony)</w:t>
      </w:r>
    </w:p>
    <w:p w14:paraId="1AA7710B" w14:textId="12AC0B1C" w:rsidR="007066B7" w:rsidRPr="00097B7C" w:rsidRDefault="007066B7" w:rsidP="00F209D6">
      <w:pPr>
        <w:spacing w:before="240" w:after="120"/>
        <w:jc w:val="center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>R</w:t>
      </w:r>
      <w:r w:rsidR="00BD5E7E" w:rsidRPr="0048322F">
        <w:rPr>
          <w:rFonts w:ascii="Calibri" w:hAnsi="Calibri" w:cs="Calibri"/>
          <w:bCs/>
          <w:color w:val="000000" w:themeColor="text1"/>
        </w:rPr>
        <w:t>ozdział</w:t>
      </w:r>
      <w:r w:rsidRPr="0048322F">
        <w:rPr>
          <w:rFonts w:ascii="Calibri" w:hAnsi="Calibri" w:cs="Calibri"/>
          <w:bCs/>
          <w:color w:val="000000" w:themeColor="text1"/>
        </w:rPr>
        <w:t xml:space="preserve"> </w:t>
      </w:r>
      <w:r w:rsidR="00BD5E7E" w:rsidRPr="0048322F">
        <w:rPr>
          <w:rFonts w:ascii="Calibri" w:hAnsi="Calibri" w:cs="Calibri"/>
          <w:bCs/>
          <w:color w:val="000000" w:themeColor="text1"/>
        </w:rPr>
        <w:t>5</w:t>
      </w:r>
    </w:p>
    <w:p w14:paraId="24A8668C" w14:textId="54C265AE" w:rsidR="00C0354A" w:rsidRPr="0048322F" w:rsidRDefault="00BD5E7E" w:rsidP="00F209D6">
      <w:pPr>
        <w:spacing w:before="240" w:after="120"/>
        <w:jc w:val="center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Nauczyciele, specjaliści i inni pozostali pracownicy przedszkola</w:t>
      </w:r>
    </w:p>
    <w:p w14:paraId="3141C0C5" w14:textId="755757A6" w:rsidR="007066B7" w:rsidRPr="00F209D6" w:rsidRDefault="007066B7" w:rsidP="00F209D6">
      <w:pPr>
        <w:spacing w:before="240" w:after="120"/>
        <w:ind w:firstLine="426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</w:t>
      </w:r>
      <w:r w:rsidR="000C6C4E" w:rsidRPr="0048322F">
        <w:rPr>
          <w:rFonts w:ascii="Calibri" w:hAnsi="Calibri" w:cs="Calibri"/>
          <w:b/>
          <w:color w:val="000000" w:themeColor="text1"/>
        </w:rPr>
        <w:t>7</w:t>
      </w:r>
      <w:r w:rsidR="00F209D6" w:rsidRPr="00F209D6">
        <w:rPr>
          <w:rFonts w:ascii="Calibri" w:hAnsi="Calibri" w:cs="Calibri"/>
          <w:bCs/>
          <w:color w:val="000000" w:themeColor="text1"/>
        </w:rPr>
        <w:t>. 1.</w:t>
      </w:r>
      <w:r w:rsidR="00F209D6">
        <w:rPr>
          <w:rFonts w:ascii="Calibri" w:hAnsi="Calibri" w:cs="Calibri"/>
          <w:b/>
          <w:color w:val="000000" w:themeColor="text1"/>
        </w:rPr>
        <w:t xml:space="preserve"> </w:t>
      </w:r>
      <w:r w:rsidRPr="00F209D6">
        <w:rPr>
          <w:rFonts w:ascii="Calibri" w:hAnsi="Calibri" w:cs="Calibri"/>
          <w:color w:val="000000" w:themeColor="text1"/>
        </w:rPr>
        <w:t>Przedszkole</w:t>
      </w:r>
      <w:r w:rsidR="00032E85" w:rsidRPr="00F209D6">
        <w:rPr>
          <w:rFonts w:ascii="Calibri" w:hAnsi="Calibri" w:cs="Calibri"/>
          <w:color w:val="000000" w:themeColor="text1"/>
        </w:rPr>
        <w:t xml:space="preserve"> nr 4</w:t>
      </w:r>
      <w:r w:rsidR="00955155" w:rsidRPr="00F209D6">
        <w:rPr>
          <w:rFonts w:ascii="Calibri" w:hAnsi="Calibri" w:cs="Calibri"/>
          <w:color w:val="000000" w:themeColor="text1"/>
        </w:rPr>
        <w:t xml:space="preserve"> w Andrychowie </w:t>
      </w:r>
      <w:r w:rsidRPr="00F209D6">
        <w:rPr>
          <w:rFonts w:ascii="Calibri" w:hAnsi="Calibri" w:cs="Calibri"/>
          <w:color w:val="000000" w:themeColor="text1"/>
        </w:rPr>
        <w:t>zatrudnia nauczycieli</w:t>
      </w:r>
      <w:r w:rsidR="009905EE" w:rsidRPr="00F209D6">
        <w:rPr>
          <w:rFonts w:ascii="Calibri" w:hAnsi="Calibri" w:cs="Calibri"/>
          <w:color w:val="000000" w:themeColor="text1"/>
        </w:rPr>
        <w:t>, specjalistów</w:t>
      </w:r>
      <w:r w:rsidRPr="00F209D6">
        <w:rPr>
          <w:rFonts w:ascii="Calibri" w:hAnsi="Calibri" w:cs="Calibri"/>
          <w:color w:val="000000" w:themeColor="text1"/>
        </w:rPr>
        <w:t xml:space="preserve"> oraz pracowników </w:t>
      </w:r>
      <w:r w:rsidR="0087380B" w:rsidRPr="00F209D6">
        <w:rPr>
          <w:rFonts w:ascii="Calibri" w:hAnsi="Calibri" w:cs="Calibri"/>
          <w:color w:val="000000" w:themeColor="text1"/>
        </w:rPr>
        <w:t xml:space="preserve">samorządowych </w:t>
      </w:r>
      <w:r w:rsidRPr="00F209D6">
        <w:rPr>
          <w:rFonts w:ascii="Calibri" w:hAnsi="Calibri" w:cs="Calibri"/>
          <w:color w:val="000000" w:themeColor="text1"/>
        </w:rPr>
        <w:t>niebędących nauczycielami.</w:t>
      </w:r>
    </w:p>
    <w:p w14:paraId="428D1451" w14:textId="671E543F" w:rsidR="0087380B" w:rsidRPr="0048322F" w:rsidRDefault="0008584A">
      <w:pPr>
        <w:pStyle w:val="Akapitzlist"/>
        <w:numPr>
          <w:ilvl w:val="0"/>
          <w:numId w:val="43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Zasady zatrudniania nauczycieli reguluje ustawa Karta Nauczyciela, </w:t>
      </w:r>
      <w:r w:rsidR="009905EE" w:rsidRPr="0048322F">
        <w:rPr>
          <w:rFonts w:ascii="Calibri" w:hAnsi="Calibri" w:cs="Calibri"/>
          <w:color w:val="000000" w:themeColor="text1"/>
        </w:rPr>
        <w:t>a</w:t>
      </w:r>
      <w:r w:rsidRPr="0048322F">
        <w:rPr>
          <w:rFonts w:ascii="Calibri" w:hAnsi="Calibri" w:cs="Calibri"/>
          <w:color w:val="000000" w:themeColor="text1"/>
        </w:rPr>
        <w:t xml:space="preserve"> pracowników niepedagogicznych przepisy ustawy o pracownikach samorządowych oraz ustawa Kodeks Pracy</w:t>
      </w:r>
      <w:r w:rsidR="009905EE" w:rsidRPr="0048322F">
        <w:rPr>
          <w:rFonts w:ascii="Calibri" w:hAnsi="Calibri" w:cs="Calibri"/>
          <w:color w:val="000000" w:themeColor="text1"/>
        </w:rPr>
        <w:t>.</w:t>
      </w:r>
    </w:p>
    <w:p w14:paraId="39513D98" w14:textId="52E51721" w:rsidR="0087380B" w:rsidRPr="0048322F" w:rsidRDefault="0087380B">
      <w:pPr>
        <w:pStyle w:val="Akapitzlist"/>
        <w:numPr>
          <w:ilvl w:val="0"/>
          <w:numId w:val="43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lastRenderedPageBreak/>
        <w:t>Kwalifikacje nauczycieli, a także zasady ich wynagradzania określa minister właściwy do spraw oświaty i wychowania oraz pracodawca, a kwalifikacje i zasady wynagradzania prac</w:t>
      </w:r>
      <w:r w:rsidR="007059B1" w:rsidRPr="0048322F">
        <w:rPr>
          <w:rFonts w:ascii="Calibri" w:hAnsi="Calibri" w:cs="Calibri"/>
          <w:color w:val="000000" w:themeColor="text1"/>
        </w:rPr>
        <w:t>owników niepedagogicznych przedszkola</w:t>
      </w:r>
      <w:r w:rsidRPr="0048322F">
        <w:rPr>
          <w:rFonts w:ascii="Calibri" w:hAnsi="Calibri" w:cs="Calibri"/>
          <w:color w:val="000000" w:themeColor="text1"/>
        </w:rPr>
        <w:t xml:space="preserve"> określają przepisy dotyczące pracowników samorządowych. </w:t>
      </w:r>
    </w:p>
    <w:p w14:paraId="7CB4C5B5" w14:textId="48BC6E73" w:rsidR="007066B7" w:rsidRPr="0048322F" w:rsidRDefault="007066B7">
      <w:pPr>
        <w:pStyle w:val="Akapitzlist"/>
        <w:numPr>
          <w:ilvl w:val="0"/>
          <w:numId w:val="43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Do </w:t>
      </w:r>
      <w:r w:rsidR="00701743" w:rsidRPr="0048322F">
        <w:rPr>
          <w:rFonts w:ascii="Calibri" w:hAnsi="Calibri" w:cs="Calibri"/>
          <w:color w:val="000000" w:themeColor="text1"/>
        </w:rPr>
        <w:t xml:space="preserve">zadań </w:t>
      </w:r>
      <w:r w:rsidR="0087380B" w:rsidRPr="0048322F">
        <w:rPr>
          <w:rFonts w:ascii="Calibri" w:hAnsi="Calibri" w:cs="Calibri"/>
          <w:color w:val="000000" w:themeColor="text1"/>
        </w:rPr>
        <w:t xml:space="preserve">wszystkich </w:t>
      </w:r>
      <w:r w:rsidRPr="0048322F">
        <w:rPr>
          <w:rFonts w:ascii="Calibri" w:hAnsi="Calibri" w:cs="Calibri"/>
          <w:color w:val="000000" w:themeColor="text1"/>
        </w:rPr>
        <w:t>pracowników przedszkola należ</w:t>
      </w:r>
      <w:r w:rsidR="0087380B" w:rsidRPr="0048322F">
        <w:rPr>
          <w:rFonts w:ascii="Calibri" w:hAnsi="Calibri" w:cs="Calibri"/>
          <w:color w:val="000000" w:themeColor="text1"/>
        </w:rPr>
        <w:t>y</w:t>
      </w:r>
      <w:r w:rsidRPr="0048322F">
        <w:rPr>
          <w:rFonts w:ascii="Calibri" w:hAnsi="Calibri" w:cs="Calibri"/>
          <w:color w:val="000000" w:themeColor="text1"/>
        </w:rPr>
        <w:t>:</w:t>
      </w:r>
    </w:p>
    <w:p w14:paraId="3E11BA9F" w14:textId="05571836" w:rsidR="007066B7" w:rsidRPr="0048322F" w:rsidRDefault="007066B7">
      <w:pPr>
        <w:pStyle w:val="Akapitzlist"/>
        <w:numPr>
          <w:ilvl w:val="1"/>
          <w:numId w:val="42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sumienne i staranne wykonywanie pracy</w:t>
      </w:r>
      <w:r w:rsidR="00E46440" w:rsidRPr="0048322F">
        <w:rPr>
          <w:rFonts w:ascii="Calibri" w:hAnsi="Calibri" w:cs="Calibri"/>
          <w:color w:val="000000" w:themeColor="text1"/>
        </w:rPr>
        <w:t>;</w:t>
      </w:r>
    </w:p>
    <w:p w14:paraId="493147FE" w14:textId="4D24D988" w:rsidR="007066B7" w:rsidRPr="0048322F" w:rsidRDefault="007066B7">
      <w:pPr>
        <w:pStyle w:val="Akapitzlist"/>
        <w:numPr>
          <w:ilvl w:val="1"/>
          <w:numId w:val="42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przestrzeganie czasu pracy ustalonego w </w:t>
      </w:r>
      <w:r w:rsidR="00E46440" w:rsidRPr="0048322F">
        <w:rPr>
          <w:rFonts w:ascii="Calibri" w:hAnsi="Calibri" w:cs="Calibri"/>
          <w:color w:val="000000" w:themeColor="text1"/>
        </w:rPr>
        <w:t>jednostce;</w:t>
      </w:r>
    </w:p>
    <w:p w14:paraId="02A3BA23" w14:textId="28F5DE6C" w:rsidR="007066B7" w:rsidRPr="0048322F" w:rsidRDefault="007066B7">
      <w:pPr>
        <w:pStyle w:val="Akapitzlist"/>
        <w:numPr>
          <w:ilvl w:val="1"/>
          <w:numId w:val="42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przestrzeganie regulaminu pracy i ustalonego w zakładzie porządku</w:t>
      </w:r>
      <w:r w:rsidR="005B0C4F" w:rsidRPr="0048322F">
        <w:rPr>
          <w:rFonts w:ascii="Calibri" w:hAnsi="Calibri" w:cs="Calibri"/>
          <w:color w:val="000000" w:themeColor="text1"/>
        </w:rPr>
        <w:t>;</w:t>
      </w:r>
      <w:r w:rsidRPr="0048322F">
        <w:rPr>
          <w:rFonts w:ascii="Calibri" w:hAnsi="Calibri" w:cs="Calibri"/>
          <w:color w:val="000000" w:themeColor="text1"/>
        </w:rPr>
        <w:t xml:space="preserve"> </w:t>
      </w:r>
    </w:p>
    <w:p w14:paraId="5E28828A" w14:textId="12C98A40" w:rsidR="007066B7" w:rsidRPr="0048322F" w:rsidRDefault="007066B7">
      <w:pPr>
        <w:pStyle w:val="Akapitzlist"/>
        <w:numPr>
          <w:ilvl w:val="1"/>
          <w:numId w:val="42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przestrzeganie przepisów oraz zasad bezpieczeństwa i higieny pracy, a także przepisów pożarowych</w:t>
      </w:r>
      <w:r w:rsidR="005B0C4F" w:rsidRPr="0048322F">
        <w:rPr>
          <w:rFonts w:ascii="Calibri" w:hAnsi="Calibri" w:cs="Calibri"/>
          <w:color w:val="000000" w:themeColor="text1"/>
        </w:rPr>
        <w:t>;</w:t>
      </w:r>
    </w:p>
    <w:p w14:paraId="5324E052" w14:textId="19BA17E4" w:rsidR="00BC0DBA" w:rsidRPr="0048322F" w:rsidRDefault="007066B7">
      <w:pPr>
        <w:pStyle w:val="Akapitzlist"/>
        <w:numPr>
          <w:ilvl w:val="1"/>
          <w:numId w:val="42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dbanie o dobro </w:t>
      </w:r>
      <w:r w:rsidR="005B0C4F" w:rsidRPr="0048322F">
        <w:rPr>
          <w:rFonts w:ascii="Calibri" w:hAnsi="Calibri" w:cs="Calibri"/>
          <w:color w:val="000000" w:themeColor="text1"/>
        </w:rPr>
        <w:t>przedszkola</w:t>
      </w:r>
      <w:r w:rsidR="00BC0DBA" w:rsidRPr="0048322F">
        <w:rPr>
          <w:rFonts w:ascii="Calibri" w:hAnsi="Calibri" w:cs="Calibri"/>
          <w:color w:val="000000" w:themeColor="text1"/>
        </w:rPr>
        <w:t>, chronienie jego mienia</w:t>
      </w:r>
      <w:r w:rsidR="005B0C4F" w:rsidRPr="0048322F">
        <w:rPr>
          <w:rFonts w:ascii="Calibri" w:hAnsi="Calibri" w:cs="Calibri"/>
          <w:color w:val="000000" w:themeColor="text1"/>
        </w:rPr>
        <w:t>;</w:t>
      </w:r>
    </w:p>
    <w:p w14:paraId="5BD5B983" w14:textId="37FDDADB" w:rsidR="00177431" w:rsidRPr="00ED43A0" w:rsidRDefault="00BC0DBA">
      <w:pPr>
        <w:pStyle w:val="Akapitzlist"/>
        <w:numPr>
          <w:ilvl w:val="1"/>
          <w:numId w:val="42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przestrzeganie w </w:t>
      </w:r>
      <w:r w:rsidR="005B0C4F" w:rsidRPr="0048322F">
        <w:rPr>
          <w:rFonts w:ascii="Calibri" w:hAnsi="Calibri" w:cs="Calibri"/>
          <w:color w:val="000000" w:themeColor="text1"/>
        </w:rPr>
        <w:t xml:space="preserve">jednostce </w:t>
      </w:r>
      <w:r w:rsidRPr="0048322F">
        <w:rPr>
          <w:rFonts w:ascii="Calibri" w:hAnsi="Calibri" w:cs="Calibri"/>
          <w:color w:val="000000" w:themeColor="text1"/>
        </w:rPr>
        <w:t>zasad współżycia społecznego.</w:t>
      </w:r>
    </w:p>
    <w:p w14:paraId="64D78464" w14:textId="43284D7C" w:rsidR="007066B7" w:rsidRPr="00F209D6" w:rsidRDefault="004E54D0" w:rsidP="00F209D6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</w:t>
      </w:r>
      <w:r w:rsidR="000C6C4E" w:rsidRPr="0048322F">
        <w:rPr>
          <w:rFonts w:ascii="Calibri" w:hAnsi="Calibri" w:cs="Calibri"/>
          <w:b/>
          <w:color w:val="000000" w:themeColor="text1"/>
        </w:rPr>
        <w:t>8</w:t>
      </w:r>
      <w:r w:rsidR="00F209D6" w:rsidRPr="00F209D6">
        <w:rPr>
          <w:rFonts w:ascii="Calibri" w:hAnsi="Calibri" w:cs="Calibri"/>
          <w:bCs/>
          <w:color w:val="000000" w:themeColor="text1"/>
        </w:rPr>
        <w:t>. 1.</w:t>
      </w:r>
      <w:r w:rsidR="00F209D6">
        <w:rPr>
          <w:rFonts w:ascii="Calibri" w:hAnsi="Calibri" w:cs="Calibri"/>
          <w:b/>
          <w:color w:val="000000" w:themeColor="text1"/>
        </w:rPr>
        <w:t xml:space="preserve"> </w:t>
      </w:r>
      <w:r w:rsidR="007066B7" w:rsidRPr="00F209D6">
        <w:rPr>
          <w:rFonts w:ascii="Calibri" w:hAnsi="Calibri" w:cs="Calibri"/>
          <w:color w:val="000000" w:themeColor="text1"/>
        </w:rPr>
        <w:t xml:space="preserve">Nauczyciel w swoich działaniach wychowawczych, dydaktycznych, opiekuńczych ma </w:t>
      </w:r>
      <w:r w:rsidR="00A01423" w:rsidRPr="00F209D6">
        <w:rPr>
          <w:rFonts w:ascii="Calibri" w:hAnsi="Calibri" w:cs="Calibri"/>
          <w:color w:val="000000" w:themeColor="text1"/>
        </w:rPr>
        <w:t xml:space="preserve">za zadanie kierowanie </w:t>
      </w:r>
      <w:r w:rsidR="007066B7" w:rsidRPr="00F209D6">
        <w:rPr>
          <w:rFonts w:ascii="Calibri" w:hAnsi="Calibri" w:cs="Calibri"/>
          <w:color w:val="000000" w:themeColor="text1"/>
        </w:rPr>
        <w:t>się dobrem dzieci</w:t>
      </w:r>
      <w:r w:rsidR="00A01423" w:rsidRPr="00F209D6">
        <w:rPr>
          <w:rFonts w:ascii="Calibri" w:hAnsi="Calibri" w:cs="Calibri"/>
          <w:color w:val="000000" w:themeColor="text1"/>
        </w:rPr>
        <w:t>, dbałością o ich bezpieczeństwo i</w:t>
      </w:r>
      <w:r w:rsidR="007066B7" w:rsidRPr="00F209D6">
        <w:rPr>
          <w:rFonts w:ascii="Calibri" w:hAnsi="Calibri" w:cs="Calibri"/>
          <w:color w:val="000000" w:themeColor="text1"/>
        </w:rPr>
        <w:t xml:space="preserve"> troską o ich zdrowie, poszanowanie godności osobistej dziecka.</w:t>
      </w:r>
    </w:p>
    <w:p w14:paraId="3AFEEF1C" w14:textId="23C24169" w:rsidR="007066B7" w:rsidRPr="0048322F" w:rsidRDefault="007066B7">
      <w:pPr>
        <w:pStyle w:val="Akapitzlist"/>
        <w:numPr>
          <w:ilvl w:val="0"/>
          <w:numId w:val="44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Nauczyciel planuje i prowadzi pracę wychowawczo-dydaktyczną w </w:t>
      </w:r>
      <w:r w:rsidR="00F03C15" w:rsidRPr="0048322F">
        <w:rPr>
          <w:rFonts w:ascii="Calibri" w:hAnsi="Calibri" w:cs="Calibri"/>
          <w:color w:val="000000" w:themeColor="text1"/>
        </w:rPr>
        <w:t xml:space="preserve">powierzonej grupie przedszkolnej </w:t>
      </w:r>
      <w:r w:rsidRPr="0048322F">
        <w:rPr>
          <w:rFonts w:ascii="Calibri" w:hAnsi="Calibri" w:cs="Calibri"/>
          <w:color w:val="000000" w:themeColor="text1"/>
        </w:rPr>
        <w:t>i odpowiada za jej jakość.</w:t>
      </w:r>
    </w:p>
    <w:p w14:paraId="6127C589" w14:textId="03E79F8D" w:rsidR="007066B7" w:rsidRPr="0048322F" w:rsidRDefault="00177431">
      <w:pPr>
        <w:pStyle w:val="Akapitzlist"/>
        <w:numPr>
          <w:ilvl w:val="0"/>
          <w:numId w:val="44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4DD1F3BB" w14:textId="0290DB44" w:rsidR="007066B7" w:rsidRPr="0048322F" w:rsidRDefault="007066B7">
      <w:pPr>
        <w:pStyle w:val="Akapitzlist"/>
        <w:numPr>
          <w:ilvl w:val="0"/>
          <w:numId w:val="44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Nauczyciel współpracuje z instytucjami świadczącymi pomoc psychologiczno-pedagogiczną i innymi specjalistycznymi.</w:t>
      </w:r>
    </w:p>
    <w:p w14:paraId="0A803A68" w14:textId="0A3862C6" w:rsidR="007066B7" w:rsidRPr="0048322F" w:rsidRDefault="007066B7">
      <w:pPr>
        <w:pStyle w:val="Akapitzlist"/>
        <w:numPr>
          <w:ilvl w:val="0"/>
          <w:numId w:val="44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Nauczyciel jest zobowiązany współpracować z rodzicami dzieci.</w:t>
      </w:r>
    </w:p>
    <w:p w14:paraId="4644C2AB" w14:textId="67E0961F" w:rsidR="007066B7" w:rsidRPr="0048322F" w:rsidRDefault="00177431">
      <w:pPr>
        <w:pStyle w:val="Akapitzlist"/>
        <w:numPr>
          <w:ilvl w:val="0"/>
          <w:numId w:val="44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5D4E3247" w14:textId="2DEC226B" w:rsidR="00177431" w:rsidRPr="0048322F" w:rsidRDefault="00177431">
      <w:pPr>
        <w:pStyle w:val="Akapitzlist"/>
        <w:numPr>
          <w:ilvl w:val="0"/>
          <w:numId w:val="44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5351825E" w14:textId="56F11FB6" w:rsidR="00177431" w:rsidRPr="0048322F" w:rsidRDefault="00177431">
      <w:pPr>
        <w:pStyle w:val="Akapitzlist"/>
        <w:numPr>
          <w:ilvl w:val="0"/>
          <w:numId w:val="44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56ECEAE5" w14:textId="009226A1" w:rsidR="007066B7" w:rsidRPr="0048322F" w:rsidRDefault="007066B7">
      <w:pPr>
        <w:pStyle w:val="Akapitzlist"/>
        <w:numPr>
          <w:ilvl w:val="0"/>
          <w:numId w:val="44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Nauczyciele przedszkola tworzą zespół, którego cele i zadania obejmują:</w:t>
      </w:r>
    </w:p>
    <w:p w14:paraId="59FC25B0" w14:textId="5D84C99F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współpracę służącą uzgodnieniu sposobów realizacji programów wychowania przedszkolnego i korelowania ich treści</w:t>
      </w:r>
      <w:r w:rsidR="000F319A" w:rsidRPr="0048322F">
        <w:rPr>
          <w:rFonts w:ascii="Calibri" w:hAnsi="Calibri" w:cs="Calibri"/>
          <w:color w:val="000000" w:themeColor="text1"/>
        </w:rPr>
        <w:t>;</w:t>
      </w:r>
    </w:p>
    <w:p w14:paraId="393EAA41" w14:textId="60A97583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wspólne opracowanie szczegółowych kryteriów obserwacji dziecka oraz sposo</w:t>
      </w:r>
      <w:r w:rsidR="00FD7657" w:rsidRPr="0048322F">
        <w:rPr>
          <w:rFonts w:ascii="Calibri" w:hAnsi="Calibri" w:cs="Calibri"/>
          <w:color w:val="000000" w:themeColor="text1"/>
        </w:rPr>
        <w:t>bów ewaluacji pracy opiekuńczo-</w:t>
      </w:r>
      <w:r w:rsidRPr="0048322F">
        <w:rPr>
          <w:rFonts w:ascii="Calibri" w:hAnsi="Calibri" w:cs="Calibri"/>
          <w:color w:val="000000" w:themeColor="text1"/>
        </w:rPr>
        <w:t>edukacyjnej</w:t>
      </w:r>
      <w:r w:rsidR="000F319A" w:rsidRPr="0048322F">
        <w:rPr>
          <w:rFonts w:ascii="Calibri" w:hAnsi="Calibri" w:cs="Calibri"/>
          <w:color w:val="000000" w:themeColor="text1"/>
        </w:rPr>
        <w:t>;</w:t>
      </w:r>
    </w:p>
    <w:p w14:paraId="341646DF" w14:textId="155A4576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organizowanie wewnątrz</w:t>
      </w:r>
      <w:r w:rsidR="003F7CEB" w:rsidRPr="0048322F">
        <w:rPr>
          <w:rFonts w:ascii="Calibri" w:hAnsi="Calibri" w:cs="Calibri"/>
          <w:color w:val="000000" w:themeColor="text1"/>
        </w:rPr>
        <w:t xml:space="preserve"> </w:t>
      </w:r>
      <w:r w:rsidRPr="0048322F">
        <w:rPr>
          <w:rFonts w:ascii="Calibri" w:hAnsi="Calibri" w:cs="Calibri"/>
          <w:color w:val="000000" w:themeColor="text1"/>
        </w:rPr>
        <w:t>przedszkolnego doskonalenia zawodowego oraz doradztwa metodycznego dla początkujących nauczycieli</w:t>
      </w:r>
      <w:r w:rsidR="000F319A" w:rsidRPr="0048322F">
        <w:rPr>
          <w:rFonts w:ascii="Calibri" w:hAnsi="Calibri" w:cs="Calibri"/>
          <w:color w:val="000000" w:themeColor="text1"/>
        </w:rPr>
        <w:t>;</w:t>
      </w:r>
    </w:p>
    <w:p w14:paraId="55A9A8E2" w14:textId="5A8CDE21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współdziałanie w organizowaniu </w:t>
      </w:r>
      <w:proofErr w:type="spellStart"/>
      <w:r w:rsidRPr="0048322F">
        <w:rPr>
          <w:rFonts w:ascii="Calibri" w:hAnsi="Calibri" w:cs="Calibri"/>
          <w:color w:val="000000" w:themeColor="text1"/>
        </w:rPr>
        <w:t>sal</w:t>
      </w:r>
      <w:proofErr w:type="spellEnd"/>
      <w:r w:rsidRPr="0048322F">
        <w:rPr>
          <w:rFonts w:ascii="Calibri" w:hAnsi="Calibri" w:cs="Calibri"/>
          <w:color w:val="000000" w:themeColor="text1"/>
        </w:rPr>
        <w:t xml:space="preserve"> zajęć, kącików zainteresowań</w:t>
      </w:r>
      <w:r w:rsidR="00FD7657" w:rsidRPr="0048322F">
        <w:rPr>
          <w:rFonts w:ascii="Calibri" w:hAnsi="Calibri" w:cs="Calibri"/>
          <w:color w:val="000000" w:themeColor="text1"/>
        </w:rPr>
        <w:t>,</w:t>
      </w:r>
      <w:r w:rsidRPr="0048322F">
        <w:rPr>
          <w:rFonts w:ascii="Calibri" w:hAnsi="Calibri" w:cs="Calibri"/>
          <w:color w:val="000000" w:themeColor="text1"/>
        </w:rPr>
        <w:t xml:space="preserve"> a także</w:t>
      </w:r>
      <w:r w:rsidR="003F7CEB" w:rsidRPr="0048322F">
        <w:rPr>
          <w:rFonts w:ascii="Calibri" w:hAnsi="Calibri" w:cs="Calibri"/>
          <w:color w:val="000000" w:themeColor="text1"/>
        </w:rPr>
        <w:t xml:space="preserve"> </w:t>
      </w:r>
      <w:r w:rsidRPr="0048322F">
        <w:rPr>
          <w:rFonts w:ascii="Calibri" w:hAnsi="Calibri" w:cs="Calibri"/>
          <w:color w:val="000000" w:themeColor="text1"/>
        </w:rPr>
        <w:t>w uzupełnianiu ich wyposażenia</w:t>
      </w:r>
      <w:r w:rsidR="000F319A" w:rsidRPr="0048322F">
        <w:rPr>
          <w:rFonts w:ascii="Calibri" w:hAnsi="Calibri" w:cs="Calibri"/>
          <w:color w:val="000000" w:themeColor="text1"/>
        </w:rPr>
        <w:t>;</w:t>
      </w:r>
    </w:p>
    <w:p w14:paraId="68C0D811" w14:textId="7426799E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6" w:hanging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opiniowanie przygotowanych w przedszkolu autorskich programów wychowania przedszkolnego.</w:t>
      </w:r>
    </w:p>
    <w:p w14:paraId="492DE894" w14:textId="1E17C823" w:rsidR="00494FA9" w:rsidRPr="0048322F" w:rsidRDefault="0069073C">
      <w:pPr>
        <w:pStyle w:val="Akapitzlist"/>
        <w:numPr>
          <w:ilvl w:val="0"/>
          <w:numId w:val="44"/>
        </w:numPr>
        <w:tabs>
          <w:tab w:val="left" w:pos="851"/>
        </w:tabs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Do </w:t>
      </w:r>
      <w:r w:rsidR="00494FA9" w:rsidRPr="0048322F">
        <w:rPr>
          <w:rFonts w:ascii="Calibri" w:hAnsi="Calibri" w:cs="Calibri"/>
          <w:color w:val="000000" w:themeColor="text1"/>
        </w:rPr>
        <w:t>zada</w:t>
      </w:r>
      <w:r w:rsidRPr="0048322F">
        <w:rPr>
          <w:rFonts w:ascii="Calibri" w:hAnsi="Calibri" w:cs="Calibri"/>
          <w:color w:val="000000" w:themeColor="text1"/>
        </w:rPr>
        <w:t>ń</w:t>
      </w:r>
      <w:r w:rsidR="00494FA9" w:rsidRPr="0048322F">
        <w:rPr>
          <w:rFonts w:ascii="Calibri" w:hAnsi="Calibri" w:cs="Calibri"/>
          <w:color w:val="000000" w:themeColor="text1"/>
        </w:rPr>
        <w:t xml:space="preserve"> nauczycieli</w:t>
      </w:r>
      <w:r w:rsidR="00F03C15" w:rsidRPr="0048322F">
        <w:rPr>
          <w:rFonts w:ascii="Calibri" w:hAnsi="Calibri" w:cs="Calibri"/>
          <w:color w:val="000000" w:themeColor="text1"/>
        </w:rPr>
        <w:t xml:space="preserve"> należy</w:t>
      </w:r>
      <w:r w:rsidRPr="0048322F">
        <w:rPr>
          <w:rFonts w:ascii="Calibri" w:hAnsi="Calibri" w:cs="Calibri"/>
          <w:color w:val="000000" w:themeColor="text1"/>
        </w:rPr>
        <w:t xml:space="preserve"> także</w:t>
      </w:r>
      <w:r w:rsidR="00494FA9" w:rsidRPr="0048322F">
        <w:rPr>
          <w:rFonts w:ascii="Calibri" w:hAnsi="Calibri" w:cs="Calibri"/>
          <w:color w:val="000000" w:themeColor="text1"/>
        </w:rPr>
        <w:t>:</w:t>
      </w:r>
    </w:p>
    <w:p w14:paraId="01405EE5" w14:textId="4162C4AD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wspieranie rozwoju psychofizycznego dziecka, jego zdolności i zainteresowań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1D85249A" w14:textId="354E95B7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lastRenderedPageBreak/>
        <w:t xml:space="preserve">prowadzenie obserwacji pedagogicznych mających na celu poznanie możliwości </w:t>
      </w:r>
      <w:r w:rsidR="003F7CEB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                    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i potrzeb rozwojowych dzieci oraz dokumentowanie tych obserwacji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17D9DE46" w14:textId="29AA959C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prowadzenie analizy gotowości dziecka do podjęcia nauki w szkole (diagnoza przedszkolna) z początkiem roku poprzedzającego rozpoczęcie przez dziecko nauk</w:t>
      </w:r>
      <w:r w:rsidR="00240C5D" w:rsidRPr="0048322F">
        <w:rPr>
          <w:rFonts w:ascii="Calibri" w:eastAsia="TimesNewRoman" w:hAnsi="Calibri" w:cs="Calibri"/>
          <w:color w:val="000000" w:themeColor="text1"/>
          <w:lang w:eastAsia="en-US"/>
        </w:rPr>
        <w:t>i</w:t>
      </w:r>
      <w:r w:rsidR="003F7CEB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</w:t>
      </w:r>
      <w:r w:rsidR="006D7312" w:rsidRPr="0048322F">
        <w:rPr>
          <w:rFonts w:ascii="Calibri" w:eastAsia="TimesNewRoman" w:hAnsi="Calibri" w:cs="Calibri"/>
          <w:color w:val="000000" w:themeColor="text1"/>
          <w:lang w:eastAsia="en-US"/>
        </w:rPr>
        <w:br/>
      </w:r>
      <w:r w:rsidR="00240C5D" w:rsidRPr="0048322F">
        <w:rPr>
          <w:rFonts w:ascii="Calibri" w:eastAsia="TimesNewRoman" w:hAnsi="Calibri" w:cs="Calibri"/>
          <w:color w:val="000000" w:themeColor="text1"/>
          <w:lang w:eastAsia="en-US"/>
        </w:rPr>
        <w:t>w klasie I szkoły podstawowej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1C30D67F" w14:textId="16C86085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współpraca ze specjalistami świadczącymi kwalifikowaną pomoc </w:t>
      </w:r>
      <w:proofErr w:type="spellStart"/>
      <w:r w:rsidRPr="0048322F">
        <w:rPr>
          <w:rFonts w:ascii="Calibri" w:eastAsia="TimesNewRoman" w:hAnsi="Calibri" w:cs="Calibri"/>
          <w:color w:val="000000" w:themeColor="text1"/>
          <w:lang w:eastAsia="en-US"/>
        </w:rPr>
        <w:t>psychologiczno</w:t>
      </w:r>
      <w:proofErr w:type="spellEnd"/>
      <w:r w:rsidR="00F209D6">
        <w:rPr>
          <w:rFonts w:ascii="Calibri" w:eastAsia="TimesNewRoman" w:hAnsi="Calibri" w:cs="Calibri"/>
          <w:color w:val="000000" w:themeColor="text1"/>
          <w:lang w:eastAsia="en-US"/>
        </w:rPr>
        <w:br/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-pedagogiczną, zdrowotną i inną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18A184AB" w14:textId="0D9FE681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planowanie własnego rozwoju zawodowego – systematyczne podnoszenie swoich kwalifikacji zawodowych przez aktywne uczestnictwo w rożnych formach doskonalenia zawodowego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076B4AA3" w14:textId="0F91416E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dbałość o warsztat pracy przez gromadzenie pomocy naukowych oraz troska o estetykę pomieszczeń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3A1AF504" w14:textId="3D536687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eliminowanie przyczyn niepowodzeń dzieci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37367993" w14:textId="4B67F250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współdziałanie z rodzicami w sprawach wychowania i nauczania dzieci</w:t>
      </w:r>
      <w:r w:rsidR="00646000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z uwzględnieniem prawa rodziców do znajomości zadań wynikających w szczególności</w:t>
      </w:r>
      <w:r w:rsidR="00646000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                                                 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z programu wychowania przedszkolnego realizowanego w </w:t>
      </w:r>
      <w:r w:rsidR="005C07A6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danej grupie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i uzyskiwania informacji dotyczących dziecka, jego zachowania i rozwoju</w:t>
      </w:r>
      <w:r w:rsidR="00376E39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m.in.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przez organizację zebrań grupowych, zajęć otwartych, zajęć adaptacyjnych dla dzieci nowo przyjętych, kontaktów indywidualnych, wspólnego świętowania, kącika dla rodziców oraz innych uroczystości, </w:t>
      </w:r>
      <w:r w:rsidR="00993DB3" w:rsidRPr="0048322F">
        <w:rPr>
          <w:rFonts w:ascii="Calibri" w:eastAsia="TimesNewRoman" w:hAnsi="Calibri" w:cs="Calibri"/>
          <w:color w:val="000000" w:themeColor="text1"/>
          <w:lang w:eastAsia="en-US"/>
        </w:rPr>
        <w:br/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w których mogą brać udział zainteresowani rodzice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3FE2D9C3" w14:textId="742A74D7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prowadzenie dokumentacji przebiegu nauczania, działalności wychowawczej</w:t>
      </w:r>
      <w:r w:rsidR="00993DB3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</w:t>
      </w:r>
      <w:r w:rsidR="00993DB3" w:rsidRPr="0048322F">
        <w:rPr>
          <w:rFonts w:ascii="Calibri" w:eastAsia="TimesNewRoman" w:hAnsi="Calibri" w:cs="Calibri"/>
          <w:color w:val="000000" w:themeColor="text1"/>
          <w:lang w:eastAsia="en-US"/>
        </w:rPr>
        <w:br/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i opiekuńczej zgodnie z obowiązującymi przepisami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7CC8F41D" w14:textId="08831336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realizacja zaleceń </w:t>
      </w:r>
      <w:r w:rsidR="00660FBF" w:rsidRPr="0048322F">
        <w:rPr>
          <w:rFonts w:ascii="Calibri" w:eastAsia="TimesNewRoman" w:hAnsi="Calibri" w:cs="Calibri"/>
          <w:color w:val="000000" w:themeColor="text1"/>
          <w:lang w:eastAsia="en-US"/>
        </w:rPr>
        <w:t>d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yrektora i </w:t>
      </w:r>
      <w:r w:rsidR="00BC0DBA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uprawnionych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osób kontrolujących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4449FA6A" w14:textId="159F0D23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czynny udzia</w:t>
      </w:r>
      <w:r w:rsidR="00BC0DBA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ł w pracach 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r</w:t>
      </w:r>
      <w:r w:rsidR="00BC0DBA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ady 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p</w:t>
      </w:r>
      <w:r w:rsidR="00BC0DBA" w:rsidRPr="0048322F">
        <w:rPr>
          <w:rFonts w:ascii="Calibri" w:eastAsia="TimesNewRoman" w:hAnsi="Calibri" w:cs="Calibri"/>
          <w:color w:val="000000" w:themeColor="text1"/>
          <w:lang w:eastAsia="en-US"/>
        </w:rPr>
        <w:t>edagogicznej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65189457" w14:textId="34136792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inicjowanie i organizowanie imprez o charakterze dydaktycznym, wychowawczym, turystycznym, kulturalnym lub rekreacyjno-sportowym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7AFFB3A8" w14:textId="294B0CFA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poddawanie się ocenie</w:t>
      </w:r>
      <w:r w:rsidR="00BC0DBA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pracy przeprowadzonej zgodnie z obowiązującymi w tym zakresie przepisami prawa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3E9C1D02" w14:textId="1FB95252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współdziałanie nauczycieli w</w:t>
      </w:r>
      <w:r w:rsidR="00C05FF4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grupach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zakresie planowania pracy wychowawczo-dydaktycznej, jednolitego oddziaływania oraz wzajemne przekazywanie informacji dotyczących dzieci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06119BA3" w14:textId="720BD7BF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współpraca z nauczyciel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ami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zajęć dodatkowych</w:t>
      </w:r>
      <w:r w:rsidR="000F319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6C8C81BF" w14:textId="5A9945FD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przestrzeganie </w:t>
      </w:r>
      <w:r w:rsidR="00BC0DBA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regulaminu 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r</w:t>
      </w:r>
      <w:r w:rsidR="00BC0DBA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ady 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p</w:t>
      </w:r>
      <w:r w:rsidR="00BC0DBA" w:rsidRPr="0048322F">
        <w:rPr>
          <w:rFonts w:ascii="Calibri" w:eastAsia="TimesNewRoman" w:hAnsi="Calibri" w:cs="Calibri"/>
          <w:color w:val="000000" w:themeColor="text1"/>
          <w:lang w:eastAsia="en-US"/>
        </w:rPr>
        <w:t>edagogicznej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655A6BCE" w14:textId="7FAC6CAC" w:rsidR="007066B7" w:rsidRPr="0048322F" w:rsidRDefault="007066B7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otaczanie indywidualną opieką każdego dziecka i utrzymywanie kontaktu z ich rodzicami w celu:</w:t>
      </w:r>
    </w:p>
    <w:p w14:paraId="58E69B92" w14:textId="0C14F854" w:rsidR="007066B7" w:rsidRPr="0048322F" w:rsidRDefault="007066B7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/>
        <w:ind w:left="851" w:hanging="142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poznania i ustalenia potrzeb rozwojowych ich dzieci,</w:t>
      </w:r>
    </w:p>
    <w:p w14:paraId="21EB12CC" w14:textId="26D59D46" w:rsidR="007066B7" w:rsidRPr="0048322F" w:rsidRDefault="007066B7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/>
        <w:ind w:left="851" w:hanging="142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ustalenia formy pomocy w działaniach wychowawczych wobec dziecka,</w:t>
      </w:r>
    </w:p>
    <w:p w14:paraId="523CDF05" w14:textId="019C6528" w:rsidR="007066B7" w:rsidRPr="0048322F" w:rsidRDefault="007066B7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/>
        <w:ind w:left="851" w:hanging="142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włączenia ich w działalność przedszkola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58687D1F" w14:textId="7B5A75D6" w:rsidR="007066B7" w:rsidRPr="0048322F" w:rsidRDefault="00177431">
      <w:pPr>
        <w:pStyle w:val="Akapitzlist"/>
        <w:numPr>
          <w:ilvl w:val="1"/>
          <w:numId w:val="44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(uchylony)</w:t>
      </w:r>
    </w:p>
    <w:p w14:paraId="5A7865E0" w14:textId="58678216" w:rsidR="00177431" w:rsidRPr="0048322F" w:rsidRDefault="00177431">
      <w:pPr>
        <w:pStyle w:val="Akapitzlist"/>
        <w:numPr>
          <w:ilvl w:val="1"/>
          <w:numId w:val="44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lastRenderedPageBreak/>
        <w:t>(uchylony)</w:t>
      </w:r>
    </w:p>
    <w:p w14:paraId="3B95034D" w14:textId="06007220" w:rsidR="007066B7" w:rsidRPr="0048322F" w:rsidRDefault="007066B7">
      <w:pPr>
        <w:pStyle w:val="Akapitzlist"/>
        <w:numPr>
          <w:ilvl w:val="1"/>
          <w:numId w:val="44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korzystanie w swojej pracy merytorycznej i metodycznej z pomocy 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d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yrektora, 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r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ady 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p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edagogicznej, wyspecjalizowanych placówek i instytucji naukowo-oświatowych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5EAC702C" w14:textId="20706BA3" w:rsidR="009045C6" w:rsidRPr="0048322F" w:rsidRDefault="009045C6">
      <w:pPr>
        <w:pStyle w:val="Akapitzlist"/>
        <w:numPr>
          <w:ilvl w:val="1"/>
          <w:numId w:val="44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udział w pracach zespołów ds. ewaluacji wewnętrznej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1858219A" w14:textId="0B60C7D9" w:rsidR="007066B7" w:rsidRPr="0048322F" w:rsidRDefault="007066B7">
      <w:pPr>
        <w:pStyle w:val="Akapitzlist"/>
        <w:numPr>
          <w:ilvl w:val="1"/>
          <w:numId w:val="44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realizacja innych zadań zleconych przez 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d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yrektora przedszkola, a wynikających</w:t>
      </w:r>
      <w:r w:rsidR="006D7312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z bieżącej działalności </w:t>
      </w:r>
      <w:r w:rsidR="00EA3B2A" w:rsidRPr="0048322F">
        <w:rPr>
          <w:rFonts w:ascii="Calibri" w:eastAsia="TimesNewRoman" w:hAnsi="Calibri" w:cs="Calibri"/>
          <w:color w:val="000000" w:themeColor="text1"/>
          <w:lang w:eastAsia="en-US"/>
        </w:rPr>
        <w:t>jednostki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.</w:t>
      </w:r>
    </w:p>
    <w:p w14:paraId="080DCDB7" w14:textId="4A786F73" w:rsidR="00443EEB" w:rsidRPr="0048322F" w:rsidRDefault="007066B7">
      <w:pPr>
        <w:pStyle w:val="Akapitzlist"/>
        <w:numPr>
          <w:ilvl w:val="0"/>
          <w:numId w:val="44"/>
        </w:numPr>
        <w:tabs>
          <w:tab w:val="left" w:pos="851"/>
        </w:tabs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 przedszkolu działa zespół nauczycieli ds. nowelizacji statutu</w:t>
      </w:r>
      <w:r w:rsidR="00443EEB" w:rsidRPr="0048322F">
        <w:rPr>
          <w:rFonts w:ascii="Calibri" w:hAnsi="Calibri" w:cs="Calibri"/>
          <w:color w:val="000000" w:themeColor="text1"/>
        </w:rPr>
        <w:t>, którego zadaniem jest:</w:t>
      </w:r>
    </w:p>
    <w:p w14:paraId="1499A4DF" w14:textId="300F85E0" w:rsidR="00443EEB" w:rsidRPr="0048322F" w:rsidRDefault="00443EEB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monitorowanie zmian w prawie oświatowym</w:t>
      </w:r>
      <w:r w:rsidR="00EA3B2A" w:rsidRPr="0048322F">
        <w:rPr>
          <w:rFonts w:ascii="Calibri" w:hAnsi="Calibri" w:cs="Calibri"/>
          <w:color w:val="000000" w:themeColor="text1"/>
        </w:rPr>
        <w:t xml:space="preserve"> </w:t>
      </w:r>
      <w:r w:rsidRPr="0048322F">
        <w:rPr>
          <w:rFonts w:ascii="Calibri" w:hAnsi="Calibri" w:cs="Calibri"/>
          <w:color w:val="000000" w:themeColor="text1"/>
        </w:rPr>
        <w:t>ze szczególnym zwróceniem uwagi na przepisy wskazujące konieczność zmiany statutu</w:t>
      </w:r>
      <w:r w:rsidR="00EA3B2A" w:rsidRPr="0048322F">
        <w:rPr>
          <w:rFonts w:ascii="Calibri" w:hAnsi="Calibri" w:cs="Calibri"/>
          <w:color w:val="000000" w:themeColor="text1"/>
        </w:rPr>
        <w:t>;</w:t>
      </w:r>
    </w:p>
    <w:p w14:paraId="6556CC1C" w14:textId="0304D221" w:rsidR="007066B7" w:rsidRPr="0048322F" w:rsidRDefault="00032E85">
      <w:pPr>
        <w:pStyle w:val="Akapitzlist"/>
        <w:numPr>
          <w:ilvl w:val="1"/>
          <w:numId w:val="44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przygotowanie dla </w:t>
      </w:r>
      <w:r w:rsidR="00EA3B2A" w:rsidRPr="0048322F">
        <w:rPr>
          <w:rFonts w:ascii="Calibri" w:hAnsi="Calibri" w:cs="Calibri"/>
          <w:color w:val="000000" w:themeColor="text1"/>
        </w:rPr>
        <w:t>d</w:t>
      </w:r>
      <w:r w:rsidR="00443EEB" w:rsidRPr="0048322F">
        <w:rPr>
          <w:rFonts w:ascii="Calibri" w:hAnsi="Calibri" w:cs="Calibri"/>
          <w:color w:val="000000" w:themeColor="text1"/>
        </w:rPr>
        <w:t xml:space="preserve">yrektora jako przewodniczącego </w:t>
      </w:r>
      <w:r w:rsidR="00EA3B2A" w:rsidRPr="0048322F">
        <w:rPr>
          <w:rFonts w:ascii="Calibri" w:hAnsi="Calibri" w:cs="Calibri"/>
          <w:color w:val="000000" w:themeColor="text1"/>
        </w:rPr>
        <w:t>r</w:t>
      </w:r>
      <w:r w:rsidR="00443EEB" w:rsidRPr="0048322F">
        <w:rPr>
          <w:rFonts w:ascii="Calibri" w:hAnsi="Calibri" w:cs="Calibri"/>
          <w:color w:val="000000" w:themeColor="text1"/>
        </w:rPr>
        <w:t xml:space="preserve">ady </w:t>
      </w:r>
      <w:r w:rsidR="00EA3B2A" w:rsidRPr="0048322F">
        <w:rPr>
          <w:rFonts w:ascii="Calibri" w:hAnsi="Calibri" w:cs="Calibri"/>
          <w:color w:val="000000" w:themeColor="text1"/>
        </w:rPr>
        <w:t>p</w:t>
      </w:r>
      <w:r w:rsidR="00443EEB" w:rsidRPr="0048322F">
        <w:rPr>
          <w:rFonts w:ascii="Calibri" w:hAnsi="Calibri" w:cs="Calibri"/>
          <w:color w:val="000000" w:themeColor="text1"/>
        </w:rPr>
        <w:t>edagogicznej projektu zmian w statucie</w:t>
      </w:r>
      <w:r w:rsidR="007066B7" w:rsidRPr="0048322F">
        <w:rPr>
          <w:rFonts w:ascii="Calibri" w:hAnsi="Calibri" w:cs="Calibri"/>
          <w:color w:val="000000" w:themeColor="text1"/>
        </w:rPr>
        <w:t>.</w:t>
      </w:r>
    </w:p>
    <w:p w14:paraId="2A60826E" w14:textId="33D5FA84" w:rsidR="0060730E" w:rsidRPr="0048322F" w:rsidRDefault="0060730E">
      <w:pPr>
        <w:pStyle w:val="Akapitzlist"/>
        <w:numPr>
          <w:ilvl w:val="0"/>
          <w:numId w:val="44"/>
        </w:numPr>
        <w:tabs>
          <w:tab w:val="left" w:pos="851"/>
        </w:tabs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Nauczyciel jest odpowiedzialny za życie, zdrowie i bezpieczeństwo powierzonych jego opiece dzieci. W szczególności jest zobowiązany:</w:t>
      </w:r>
    </w:p>
    <w:p w14:paraId="53788C47" w14:textId="77777777" w:rsidR="0060730E" w:rsidRPr="0048322F" w:rsidRDefault="0060730E">
      <w:pPr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skrupulatnie przestrzegać i stosować przepisy i zarządzenia odnośnie bhp i p/</w:t>
      </w:r>
      <w:proofErr w:type="spellStart"/>
      <w:r w:rsidRPr="0048322F">
        <w:rPr>
          <w:rFonts w:ascii="Calibri" w:hAnsi="Calibri" w:cs="Calibri"/>
          <w:color w:val="000000" w:themeColor="text1"/>
        </w:rPr>
        <w:t>poż</w:t>
      </w:r>
      <w:proofErr w:type="spellEnd"/>
      <w:r w:rsidRPr="0048322F">
        <w:rPr>
          <w:rFonts w:ascii="Calibri" w:hAnsi="Calibri" w:cs="Calibri"/>
          <w:color w:val="000000" w:themeColor="text1"/>
        </w:rPr>
        <w:t xml:space="preserve">, </w:t>
      </w:r>
      <w:r w:rsidRPr="0048322F">
        <w:rPr>
          <w:rFonts w:ascii="Calibri" w:hAnsi="Calibri" w:cs="Calibri"/>
          <w:color w:val="000000" w:themeColor="text1"/>
        </w:rPr>
        <w:br/>
        <w:t>a także odbywać wymagane szkolenia z tego zakresu;</w:t>
      </w:r>
    </w:p>
    <w:p w14:paraId="6DAD5CF8" w14:textId="77777777" w:rsidR="0060730E" w:rsidRPr="0048322F" w:rsidRDefault="0060730E">
      <w:pPr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do niezwłocznego przerwania i wyprowadzenia dzieci z zagrożonych miejsc, jeżeli stan zagrożenia powstanie lub ujawni się w czasie zajęć;</w:t>
      </w:r>
    </w:p>
    <w:p w14:paraId="2835A5CC" w14:textId="77777777" w:rsidR="0060730E" w:rsidRPr="0048322F" w:rsidRDefault="0060730E">
      <w:pPr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do przestrzegania ustalonych godzin rozpoczynania i kończenia zajęć;</w:t>
      </w:r>
    </w:p>
    <w:p w14:paraId="2D26390F" w14:textId="77777777" w:rsidR="0060730E" w:rsidRPr="0048322F" w:rsidRDefault="0060730E">
      <w:pPr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wejść do sali pierwszy, by sprawdzić, czy warunki do prowadzenia zajęć z dziećmi nie zagrażają bezpieczeństwu dzieci i nauczyciela. Jeżeli sala do zajęć nie odpowiada warunkom bezpieczeństwa nauczyciel ma obowiązek zgłosić to do dyrektora przedszkola celem usunięcia usterek. Do czasu naprawienia usterek nauczyciel ma prawo odmówić prowadzenia zajęć w danym miejscu;</w:t>
      </w:r>
    </w:p>
    <w:p w14:paraId="2E67C5E6" w14:textId="77777777" w:rsidR="0060730E" w:rsidRPr="0048322F" w:rsidRDefault="0060730E">
      <w:pPr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kontrolować właściwą postawę dzieci w czasie zajęć i korygować zauważone błędy;</w:t>
      </w:r>
    </w:p>
    <w:p w14:paraId="5E1FCD0A" w14:textId="77777777" w:rsidR="0060730E" w:rsidRPr="0048322F" w:rsidRDefault="0060730E">
      <w:pPr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dbać o czystość, ład i porządek w czasie trwania zajęć i po ich zakończeniu;</w:t>
      </w:r>
    </w:p>
    <w:p w14:paraId="0509D33A" w14:textId="77777777" w:rsidR="0060730E" w:rsidRPr="0048322F" w:rsidRDefault="0060730E">
      <w:pPr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zgłaszać do dyrektora wszystkie wyjścia poza teren przedszkola;</w:t>
      </w:r>
    </w:p>
    <w:p w14:paraId="64F8FC55" w14:textId="77777777" w:rsidR="0060730E" w:rsidRPr="0048322F" w:rsidRDefault="0060730E">
      <w:pPr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usuwać z sali uszkodzone zabawki i pomoce dydaktyczne, które mogłyby spowodować skaleczenia lub zagrażać zdrowiu dzieci;</w:t>
      </w:r>
    </w:p>
    <w:p w14:paraId="3EF545C9" w14:textId="77777777" w:rsidR="0060730E" w:rsidRPr="0048322F" w:rsidRDefault="0060730E">
      <w:pPr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udzielić pierwszej pomocy dziecku w przypadku wystąpienia choroby lub wypadku;</w:t>
      </w:r>
    </w:p>
    <w:p w14:paraId="628301FD" w14:textId="77777777" w:rsidR="0060730E" w:rsidRPr="0048322F" w:rsidRDefault="0060730E">
      <w:pPr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niezwłocznie zawiadomić rodziców i dyrektora przedszkola w przypadku zauważenia niepokojących objawów chorobowych.</w:t>
      </w:r>
    </w:p>
    <w:p w14:paraId="56F03C2C" w14:textId="437B5000" w:rsidR="0060730E" w:rsidRPr="00F209D6" w:rsidRDefault="0060730E" w:rsidP="00F209D6">
      <w:pPr>
        <w:spacing w:before="240" w:after="120"/>
        <w:ind w:firstLine="425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18a</w:t>
      </w:r>
      <w:r w:rsidR="00F209D6">
        <w:rPr>
          <w:rFonts w:ascii="Calibri" w:hAnsi="Calibri" w:cs="Calibri"/>
          <w:b/>
          <w:color w:val="000000" w:themeColor="text1"/>
        </w:rPr>
        <w:t xml:space="preserve">. </w:t>
      </w:r>
      <w:r w:rsidR="00F209D6" w:rsidRPr="00F209D6">
        <w:rPr>
          <w:rFonts w:ascii="Calibri" w:hAnsi="Calibri" w:cs="Calibri"/>
          <w:bCs/>
          <w:color w:val="000000" w:themeColor="text1"/>
        </w:rPr>
        <w:t>1.</w:t>
      </w:r>
      <w:r w:rsidR="00F209D6">
        <w:rPr>
          <w:rFonts w:ascii="Calibri" w:hAnsi="Calibri" w:cs="Calibri"/>
          <w:b/>
          <w:color w:val="000000" w:themeColor="text1"/>
        </w:rPr>
        <w:t xml:space="preserve"> </w:t>
      </w:r>
      <w:r w:rsidRPr="00F209D6">
        <w:rPr>
          <w:rFonts w:ascii="Calibri" w:hAnsi="Calibri" w:cs="Calibri"/>
          <w:color w:val="000000" w:themeColor="text1"/>
        </w:rPr>
        <w:t xml:space="preserve">W czasie prowadzenia kształcenia na odległość nauczyciel wychowania przedszkolnego zobowiązany jest do udostępniania rodzicom treści i zadań do samodzielnego wykonania w domu. </w:t>
      </w:r>
    </w:p>
    <w:p w14:paraId="55E7BC68" w14:textId="77777777" w:rsidR="00F209D6" w:rsidRDefault="0060730E">
      <w:pPr>
        <w:pStyle w:val="Akapitzlist"/>
        <w:numPr>
          <w:ilvl w:val="0"/>
          <w:numId w:val="45"/>
        </w:numPr>
        <w:suppressAutoHyphens/>
        <w:adjustRightInd w:val="0"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Nauczyciel wskazując zadania do realizacji zobowiązany jest zindywidualizować pracę oraz treści zadań do potrzeb rozwojowych i edukacyjnych oraz możliwości psychofizycznych dzieci.</w:t>
      </w:r>
    </w:p>
    <w:p w14:paraId="40C16EA0" w14:textId="39142BF9" w:rsidR="00D011AD" w:rsidRPr="00F209D6" w:rsidRDefault="0060730E">
      <w:pPr>
        <w:pStyle w:val="Akapitzlist"/>
        <w:numPr>
          <w:ilvl w:val="0"/>
          <w:numId w:val="45"/>
        </w:numPr>
        <w:suppressAutoHyphens/>
        <w:adjustRightInd w:val="0"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F209D6">
        <w:rPr>
          <w:rFonts w:ascii="Calibri" w:hAnsi="Calibri" w:cs="Calibri"/>
          <w:color w:val="000000" w:themeColor="text1"/>
        </w:rPr>
        <w:lastRenderedPageBreak/>
        <w:t xml:space="preserve">Nauczyciel na wypełnione przez dzieci zadania zobowiązany jest odpowiedzieć </w:t>
      </w:r>
      <w:r w:rsidRPr="00F209D6">
        <w:rPr>
          <w:rFonts w:ascii="Calibri" w:hAnsi="Calibri" w:cs="Calibri"/>
          <w:color w:val="000000" w:themeColor="text1"/>
        </w:rPr>
        <w:br/>
        <w:t>i wskazać co dziecko zrobiło dobrze, a co źle, co należy jeszcze powtórzyć oraz na co zwrócić uwagę.</w:t>
      </w:r>
    </w:p>
    <w:p w14:paraId="5F2E5227" w14:textId="32D6F57D" w:rsidR="00F63EE6" w:rsidRPr="00105481" w:rsidRDefault="00F63EE6" w:rsidP="00994A2B">
      <w:pPr>
        <w:spacing w:before="240" w:after="120"/>
        <w:ind w:firstLine="425"/>
        <w:jc w:val="both"/>
        <w:rPr>
          <w:rFonts w:ascii="Calibri" w:hAnsi="Calibri" w:cs="Calibri"/>
          <w:b/>
        </w:rPr>
      </w:pPr>
      <w:r w:rsidRPr="00105481">
        <w:rPr>
          <w:rFonts w:asciiTheme="minorHAnsi" w:hAnsiTheme="minorHAnsi" w:cstheme="minorHAnsi"/>
          <w:b/>
          <w:bCs/>
        </w:rPr>
        <w:t>§ 19.</w:t>
      </w:r>
      <w:r w:rsidRPr="00105481">
        <w:rPr>
          <w:rFonts w:asciiTheme="minorHAnsi" w:hAnsiTheme="minorHAnsi" w:cstheme="minorHAnsi"/>
        </w:rPr>
        <w:t xml:space="preserve"> 1. W celu zapewnienia dzieciom wsparcia psychologiczno-pedagogicznego przedszkole zatrudnia nauczycieli specjalistów realizujących zadania w zakresie udzielania pomocy psychologiczno-pedagogicznej, diagnozy, wsparcia rozwoju uczniów oraz działań profilaktycznych i terapeutycznych. </w:t>
      </w:r>
    </w:p>
    <w:p w14:paraId="0F128574" w14:textId="77777777" w:rsidR="00F63EE6" w:rsidRPr="00105481" w:rsidRDefault="00F63EE6">
      <w:pPr>
        <w:pStyle w:val="Akapitzlist"/>
        <w:numPr>
          <w:ilvl w:val="0"/>
          <w:numId w:val="30"/>
        </w:numPr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  <w:vanish/>
        </w:rPr>
      </w:pPr>
    </w:p>
    <w:p w14:paraId="54965A1A" w14:textId="3FCD3220" w:rsidR="00F63EE6" w:rsidRPr="00105481" w:rsidRDefault="00F63EE6">
      <w:pPr>
        <w:pStyle w:val="Akapitzlist"/>
        <w:numPr>
          <w:ilvl w:val="0"/>
          <w:numId w:val="30"/>
        </w:numPr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105481">
        <w:rPr>
          <w:rFonts w:asciiTheme="minorHAnsi" w:hAnsiTheme="minorHAnsi" w:cstheme="minorHAnsi"/>
        </w:rPr>
        <w:t>Do ich zadań należy w szczególności rozpoznawanie indywidualnych potrzeb</w:t>
      </w:r>
      <w:r w:rsidR="00994A2B">
        <w:rPr>
          <w:rFonts w:asciiTheme="minorHAnsi" w:hAnsiTheme="minorHAnsi" w:cstheme="minorHAnsi"/>
        </w:rPr>
        <w:br/>
      </w:r>
      <w:r w:rsidRPr="00105481">
        <w:rPr>
          <w:rFonts w:asciiTheme="minorHAnsi" w:hAnsiTheme="minorHAnsi" w:cstheme="minorHAnsi"/>
        </w:rPr>
        <w:t>i możliwości dzieci, planowanie i prowadzenie działań wspierających ich rozwój, współpraca</w:t>
      </w:r>
      <w:r w:rsidR="00994A2B">
        <w:rPr>
          <w:rFonts w:asciiTheme="minorHAnsi" w:hAnsiTheme="minorHAnsi" w:cstheme="minorHAnsi"/>
        </w:rPr>
        <w:br/>
      </w:r>
      <w:r w:rsidRPr="00105481">
        <w:rPr>
          <w:rFonts w:asciiTheme="minorHAnsi" w:hAnsiTheme="minorHAnsi" w:cstheme="minorHAnsi"/>
        </w:rPr>
        <w:t>z nauczycielami i rodzicami w zakresie udzielania pomocy, a także podejmowanie działań sprzyjających wyrównywaniu szans rozwojowych oraz budowaniu pozytywnego klimatu wychowawczego w przedszkolu.</w:t>
      </w:r>
    </w:p>
    <w:p w14:paraId="40FAE2E1" w14:textId="289F0226" w:rsidR="00F63EE6" w:rsidRPr="00105481" w:rsidRDefault="00F63EE6">
      <w:pPr>
        <w:pStyle w:val="Akapitzlist"/>
        <w:numPr>
          <w:ilvl w:val="0"/>
          <w:numId w:val="30"/>
        </w:numPr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</w:rPr>
      </w:pPr>
      <w:r w:rsidRPr="00105481">
        <w:rPr>
          <w:rFonts w:asciiTheme="minorHAnsi" w:hAnsiTheme="minorHAnsi" w:cstheme="minorHAnsi"/>
        </w:rPr>
        <w:t>Szczegółowy zakres zadań nauczycieli specjalistów określa rozporządzenie w sprawie zasad organizacji i udzielania pomocy psychologiczno-pedagogicznej w publicznych przedszkolach, szkołach i placówkach.</w:t>
      </w:r>
    </w:p>
    <w:p w14:paraId="6218463C" w14:textId="2129761D" w:rsidR="00EC037C" w:rsidRPr="0048322F" w:rsidRDefault="000C6C4E" w:rsidP="00994A2B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20</w:t>
      </w:r>
      <w:r w:rsidR="008539BA" w:rsidRPr="008539BA">
        <w:rPr>
          <w:rFonts w:ascii="Calibri" w:hAnsi="Calibri" w:cs="Calibri"/>
          <w:bCs/>
          <w:color w:val="000000" w:themeColor="text1"/>
        </w:rPr>
        <w:t>. (uc</w:t>
      </w:r>
      <w:r w:rsidR="008539BA">
        <w:rPr>
          <w:rFonts w:ascii="Calibri" w:hAnsi="Calibri" w:cs="Calibri"/>
          <w:bCs/>
          <w:color w:val="000000" w:themeColor="text1"/>
        </w:rPr>
        <w:t>h</w:t>
      </w:r>
      <w:r w:rsidR="008539BA" w:rsidRPr="008539BA">
        <w:rPr>
          <w:rFonts w:ascii="Calibri" w:hAnsi="Calibri" w:cs="Calibri"/>
          <w:bCs/>
          <w:color w:val="000000" w:themeColor="text1"/>
        </w:rPr>
        <w:t>ylony)</w:t>
      </w:r>
    </w:p>
    <w:p w14:paraId="43BD3302" w14:textId="52411439" w:rsidR="007066B7" w:rsidRPr="00994A2B" w:rsidRDefault="0061284C" w:rsidP="00994A2B">
      <w:pPr>
        <w:pStyle w:val="Akapitzlist"/>
        <w:spacing w:before="240" w:after="120"/>
        <w:ind w:left="0" w:firstLine="425"/>
        <w:contextualSpacing w:val="0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 xml:space="preserve">§ </w:t>
      </w:r>
      <w:r w:rsidR="000C6C4E" w:rsidRPr="0048322F">
        <w:rPr>
          <w:rFonts w:ascii="Calibri" w:hAnsi="Calibri" w:cs="Calibri"/>
          <w:b/>
          <w:color w:val="000000" w:themeColor="text1"/>
        </w:rPr>
        <w:t>21</w:t>
      </w:r>
      <w:r w:rsidR="00994A2B" w:rsidRPr="00994A2B">
        <w:rPr>
          <w:rFonts w:ascii="Calibri" w:hAnsi="Calibri" w:cs="Calibri"/>
          <w:bCs/>
          <w:color w:val="000000" w:themeColor="text1"/>
        </w:rPr>
        <w:t>. 1.</w:t>
      </w:r>
      <w:r w:rsidR="00994A2B">
        <w:rPr>
          <w:rFonts w:ascii="Calibri" w:hAnsi="Calibri" w:cs="Calibri"/>
          <w:b/>
          <w:color w:val="000000" w:themeColor="text1"/>
        </w:rPr>
        <w:t xml:space="preserve"> </w:t>
      </w:r>
      <w:r w:rsidR="007066B7" w:rsidRPr="00994A2B">
        <w:rPr>
          <w:rFonts w:ascii="Calibri" w:hAnsi="Calibri" w:cs="Calibri"/>
          <w:color w:val="000000" w:themeColor="text1"/>
        </w:rPr>
        <w:t>Nauczyciele i rodzice współdziałają ze sobą. W sprawach wychowania i nauczania dzieci, nauczyciele:</w:t>
      </w:r>
    </w:p>
    <w:p w14:paraId="4C5AA7B9" w14:textId="02769865" w:rsidR="007066B7" w:rsidRPr="0048322F" w:rsidRDefault="007066B7">
      <w:pPr>
        <w:pStyle w:val="Akapitzlist"/>
        <w:numPr>
          <w:ilvl w:val="1"/>
          <w:numId w:val="1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zobowiązani są do przekazywania rodzicom rzetelnej i bieżącej informacji na temat </w:t>
      </w:r>
      <w:r w:rsidR="00D6178A" w:rsidRPr="0048322F">
        <w:rPr>
          <w:rFonts w:ascii="Calibri" w:hAnsi="Calibri" w:cs="Calibri"/>
          <w:color w:val="000000" w:themeColor="text1"/>
        </w:rPr>
        <w:t xml:space="preserve">realizowanego w </w:t>
      </w:r>
      <w:r w:rsidR="005C07A6" w:rsidRPr="0048322F">
        <w:rPr>
          <w:rFonts w:ascii="Calibri" w:hAnsi="Calibri" w:cs="Calibri"/>
          <w:color w:val="000000" w:themeColor="text1"/>
        </w:rPr>
        <w:t xml:space="preserve">grupie </w:t>
      </w:r>
      <w:r w:rsidR="00D6178A" w:rsidRPr="0048322F">
        <w:rPr>
          <w:rFonts w:ascii="Calibri" w:hAnsi="Calibri" w:cs="Calibri"/>
          <w:color w:val="000000" w:themeColor="text1"/>
        </w:rPr>
        <w:t xml:space="preserve">programu wychowania przedszkolnego, a także </w:t>
      </w:r>
      <w:r w:rsidRPr="0048322F">
        <w:rPr>
          <w:rFonts w:ascii="Calibri" w:hAnsi="Calibri" w:cs="Calibri"/>
          <w:color w:val="000000" w:themeColor="text1"/>
        </w:rPr>
        <w:t>rozwoju</w:t>
      </w:r>
      <w:r w:rsidR="003E50F9" w:rsidRPr="0048322F">
        <w:rPr>
          <w:rFonts w:ascii="Calibri" w:hAnsi="Calibri" w:cs="Calibri"/>
          <w:color w:val="000000" w:themeColor="text1"/>
        </w:rPr>
        <w:t xml:space="preserve">                        </w:t>
      </w:r>
      <w:r w:rsidRPr="0048322F">
        <w:rPr>
          <w:rFonts w:ascii="Calibri" w:hAnsi="Calibri" w:cs="Calibri"/>
          <w:color w:val="000000" w:themeColor="text1"/>
        </w:rPr>
        <w:t xml:space="preserve"> i zachowania ich dziecka</w:t>
      </w:r>
      <w:r w:rsidR="00A60C9A" w:rsidRPr="0048322F">
        <w:rPr>
          <w:rFonts w:ascii="Calibri" w:hAnsi="Calibri" w:cs="Calibri"/>
          <w:color w:val="000000" w:themeColor="text1"/>
        </w:rPr>
        <w:t>;</w:t>
      </w:r>
      <w:r w:rsidRPr="0048322F">
        <w:rPr>
          <w:rFonts w:ascii="Calibri" w:hAnsi="Calibri" w:cs="Calibri"/>
          <w:color w:val="000000" w:themeColor="text1"/>
        </w:rPr>
        <w:t xml:space="preserve"> </w:t>
      </w:r>
    </w:p>
    <w:p w14:paraId="4CE12F6F" w14:textId="28A1DF3A" w:rsidR="007066B7" w:rsidRPr="0048322F" w:rsidRDefault="007066B7">
      <w:pPr>
        <w:pStyle w:val="Akapitzlist"/>
        <w:numPr>
          <w:ilvl w:val="1"/>
          <w:numId w:val="1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udzielają porad rodzicom w sprawach wychowania i dalszego kształcenia dziecka</w:t>
      </w:r>
      <w:r w:rsidR="00A60C9A" w:rsidRPr="0048322F">
        <w:rPr>
          <w:rFonts w:ascii="Calibri" w:hAnsi="Calibri" w:cs="Calibri"/>
          <w:color w:val="000000" w:themeColor="text1"/>
        </w:rPr>
        <w:t>;</w:t>
      </w:r>
    </w:p>
    <w:p w14:paraId="75E59D3F" w14:textId="6DE3B932" w:rsidR="007066B7" w:rsidRPr="0048322F" w:rsidRDefault="007066B7">
      <w:pPr>
        <w:pStyle w:val="Akapitzlist"/>
        <w:numPr>
          <w:ilvl w:val="1"/>
          <w:numId w:val="1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</w:t>
      </w:r>
      <w:r w:rsidR="00376E39" w:rsidRPr="0048322F">
        <w:rPr>
          <w:rFonts w:ascii="Calibri" w:hAnsi="Calibri" w:cs="Calibri"/>
          <w:color w:val="000000" w:themeColor="text1"/>
        </w:rPr>
        <w:t>rganizują pomoc psychologiczno-</w:t>
      </w:r>
      <w:r w:rsidRPr="0048322F">
        <w:rPr>
          <w:rFonts w:ascii="Calibri" w:hAnsi="Calibri" w:cs="Calibri"/>
          <w:color w:val="000000" w:themeColor="text1"/>
        </w:rPr>
        <w:t>pedagogiczną i inną specjalistyczną</w:t>
      </w:r>
      <w:r w:rsidR="00A60C9A" w:rsidRPr="0048322F">
        <w:rPr>
          <w:rFonts w:ascii="Calibri" w:hAnsi="Calibri" w:cs="Calibri"/>
          <w:color w:val="000000" w:themeColor="text1"/>
        </w:rPr>
        <w:t>;</w:t>
      </w:r>
    </w:p>
    <w:p w14:paraId="04CE779F" w14:textId="7CAFA537" w:rsidR="007066B7" w:rsidRPr="0048322F" w:rsidRDefault="007066B7">
      <w:pPr>
        <w:pStyle w:val="Akapitzlist"/>
        <w:numPr>
          <w:ilvl w:val="1"/>
          <w:numId w:val="1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uwzględniają wspólnie z rodzicami kierunki i zakres zadań realizowanych</w:t>
      </w:r>
      <w:r w:rsidR="00681C87" w:rsidRPr="0048322F">
        <w:rPr>
          <w:rFonts w:ascii="Calibri" w:hAnsi="Calibri" w:cs="Calibri"/>
          <w:color w:val="000000" w:themeColor="text1"/>
        </w:rPr>
        <w:t xml:space="preserve"> </w:t>
      </w:r>
      <w:r w:rsidRPr="0048322F">
        <w:rPr>
          <w:rFonts w:ascii="Calibri" w:hAnsi="Calibri" w:cs="Calibri"/>
          <w:color w:val="000000" w:themeColor="text1"/>
        </w:rPr>
        <w:t>w przedszkolu.</w:t>
      </w:r>
    </w:p>
    <w:p w14:paraId="314F7FD0" w14:textId="15F65CD6" w:rsidR="00276AD3" w:rsidRPr="0048322F" w:rsidRDefault="00215ECA">
      <w:pPr>
        <w:pStyle w:val="Akapitzlist"/>
        <w:numPr>
          <w:ilvl w:val="0"/>
          <w:numId w:val="10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11671CBD" w14:textId="2754453A" w:rsidR="00215ECA" w:rsidRPr="0048322F" w:rsidRDefault="00215ECA">
      <w:pPr>
        <w:pStyle w:val="Akapitzlist"/>
        <w:numPr>
          <w:ilvl w:val="0"/>
          <w:numId w:val="10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0AC489A3" w14:textId="66F0807C" w:rsidR="00215ECA" w:rsidRPr="0048322F" w:rsidRDefault="00215ECA">
      <w:pPr>
        <w:pStyle w:val="Akapitzlist"/>
        <w:numPr>
          <w:ilvl w:val="0"/>
          <w:numId w:val="10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51E72D1F" w14:textId="64BA9C18" w:rsidR="007066B7" w:rsidRPr="0048322F" w:rsidRDefault="007066B7">
      <w:pPr>
        <w:pStyle w:val="Akapitzlist"/>
        <w:numPr>
          <w:ilvl w:val="0"/>
          <w:numId w:val="10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Nauczyciele współpracują z instytucjami świadczącymi pomoc materialną, p</w:t>
      </w:r>
      <w:r w:rsidR="00A93471" w:rsidRPr="0048322F">
        <w:rPr>
          <w:rFonts w:ascii="Calibri" w:hAnsi="Calibri" w:cs="Calibri"/>
          <w:color w:val="000000" w:themeColor="text1"/>
        </w:rPr>
        <w:t>sychologiczną i pedagogiczną m.</w:t>
      </w:r>
      <w:r w:rsidRPr="0048322F">
        <w:rPr>
          <w:rFonts w:ascii="Calibri" w:hAnsi="Calibri" w:cs="Calibri"/>
          <w:color w:val="000000" w:themeColor="text1"/>
        </w:rPr>
        <w:t>in. z:</w:t>
      </w:r>
    </w:p>
    <w:p w14:paraId="2CBAE0F2" w14:textId="62084C1D" w:rsidR="007066B7" w:rsidRPr="0048322F" w:rsidRDefault="007066B7">
      <w:pPr>
        <w:pStyle w:val="Akapitzlist"/>
        <w:numPr>
          <w:ilvl w:val="1"/>
          <w:numId w:val="1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Publiczną Poradnią Psychologiczno-Pedagogiczną w </w:t>
      </w:r>
      <w:r w:rsidR="003E50F9" w:rsidRPr="0048322F">
        <w:rPr>
          <w:rFonts w:ascii="Calibri" w:hAnsi="Calibri" w:cs="Calibri"/>
          <w:color w:val="000000" w:themeColor="text1"/>
        </w:rPr>
        <w:t>Wadowicach, filia w Andrychowie</w:t>
      </w:r>
      <w:r w:rsidR="00A60C9A" w:rsidRPr="0048322F">
        <w:rPr>
          <w:rFonts w:ascii="Calibri" w:hAnsi="Calibri" w:cs="Calibri"/>
          <w:color w:val="000000" w:themeColor="text1"/>
        </w:rPr>
        <w:t>;</w:t>
      </w:r>
    </w:p>
    <w:p w14:paraId="32C8950E" w14:textId="4E6B1C3F" w:rsidR="00A60C9A" w:rsidRPr="0048322F" w:rsidRDefault="007066B7">
      <w:pPr>
        <w:pStyle w:val="Akapitzlist"/>
        <w:numPr>
          <w:ilvl w:val="1"/>
          <w:numId w:val="1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Miejskim Ośrodkiem Pomocy Społecznych w </w:t>
      </w:r>
      <w:r w:rsidR="003E50F9" w:rsidRPr="0048322F">
        <w:rPr>
          <w:rFonts w:ascii="Calibri" w:hAnsi="Calibri" w:cs="Calibri"/>
          <w:color w:val="000000" w:themeColor="text1"/>
        </w:rPr>
        <w:t>Andrychowie</w:t>
      </w:r>
      <w:r w:rsidR="00A60C9A" w:rsidRPr="0048322F">
        <w:rPr>
          <w:rFonts w:ascii="Calibri" w:hAnsi="Calibri" w:cs="Calibri"/>
          <w:color w:val="000000" w:themeColor="text1"/>
        </w:rPr>
        <w:t>;</w:t>
      </w:r>
    </w:p>
    <w:p w14:paraId="77EE3A62" w14:textId="279FA6A3" w:rsidR="00864551" w:rsidRPr="0048322F" w:rsidRDefault="00864551">
      <w:pPr>
        <w:pStyle w:val="Akapitzlist"/>
        <w:numPr>
          <w:ilvl w:val="1"/>
          <w:numId w:val="1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Fundacją Promyczek w Andrychowie.</w:t>
      </w:r>
    </w:p>
    <w:p w14:paraId="0942BC0A" w14:textId="093C17DC" w:rsidR="007066B7" w:rsidRPr="0048322F" w:rsidRDefault="007066B7">
      <w:pPr>
        <w:pStyle w:val="Akapitzlist"/>
        <w:numPr>
          <w:ilvl w:val="0"/>
          <w:numId w:val="10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Ustala się następujące formy współdziałania nauczycieli z rodzicami oraz ich częstotliwość:</w:t>
      </w:r>
    </w:p>
    <w:p w14:paraId="6034779D" w14:textId="176F8947" w:rsidR="007066B7" w:rsidRPr="0048322F" w:rsidRDefault="007066B7">
      <w:pPr>
        <w:pStyle w:val="Akapitzlist"/>
        <w:numPr>
          <w:ilvl w:val="1"/>
          <w:numId w:val="1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w miesiącu wrześniu organizowane jest zebranie organizacyjne, w </w:t>
      </w:r>
      <w:r w:rsidR="00A60C9A" w:rsidRPr="0048322F">
        <w:rPr>
          <w:rFonts w:ascii="Calibri" w:hAnsi="Calibri" w:cs="Calibri"/>
          <w:color w:val="000000" w:themeColor="text1"/>
        </w:rPr>
        <w:t>trakcie,</w:t>
      </w:r>
      <w:r w:rsidRPr="0048322F">
        <w:rPr>
          <w:rFonts w:ascii="Calibri" w:hAnsi="Calibri" w:cs="Calibri"/>
          <w:color w:val="000000" w:themeColor="text1"/>
        </w:rPr>
        <w:t xml:space="preserve"> którego </w:t>
      </w:r>
      <w:r w:rsidR="00A60C9A" w:rsidRPr="0048322F">
        <w:rPr>
          <w:rFonts w:ascii="Calibri" w:hAnsi="Calibri" w:cs="Calibri"/>
          <w:color w:val="000000" w:themeColor="text1"/>
        </w:rPr>
        <w:t>d</w:t>
      </w:r>
      <w:r w:rsidRPr="0048322F">
        <w:rPr>
          <w:rFonts w:ascii="Calibri" w:hAnsi="Calibri" w:cs="Calibri"/>
          <w:color w:val="000000" w:themeColor="text1"/>
        </w:rPr>
        <w:t xml:space="preserve">yrektor zapoznaje rodziców ze statutem przedszkola, programem przedszkola na dany rok szkolny, a nauczyciele z zestawami programów wychowania przedszkolnego (konkretnych </w:t>
      </w:r>
      <w:r w:rsidR="00C05FF4" w:rsidRPr="0048322F">
        <w:rPr>
          <w:rFonts w:ascii="Calibri" w:hAnsi="Calibri" w:cs="Calibri"/>
          <w:color w:val="000000" w:themeColor="text1"/>
        </w:rPr>
        <w:t>grup przedszkolnych</w:t>
      </w:r>
      <w:r w:rsidRPr="0048322F">
        <w:rPr>
          <w:rFonts w:ascii="Calibri" w:hAnsi="Calibri" w:cs="Calibri"/>
          <w:color w:val="000000" w:themeColor="text1"/>
        </w:rPr>
        <w:t>)</w:t>
      </w:r>
      <w:r w:rsidR="00A60C9A" w:rsidRPr="0048322F">
        <w:rPr>
          <w:rFonts w:ascii="Calibri" w:hAnsi="Calibri" w:cs="Calibri"/>
          <w:color w:val="000000" w:themeColor="text1"/>
        </w:rPr>
        <w:t>;</w:t>
      </w:r>
    </w:p>
    <w:p w14:paraId="57DDB3C6" w14:textId="7C12FDAC" w:rsidR="007066B7" w:rsidRPr="0048322F" w:rsidRDefault="007066B7">
      <w:pPr>
        <w:pStyle w:val="Akapitzlist"/>
        <w:numPr>
          <w:ilvl w:val="1"/>
          <w:numId w:val="1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lastRenderedPageBreak/>
        <w:t xml:space="preserve">w miesiącu listopadzie rodzice zapoznawani są z wynikami obserwacji i diagnozy wstępnej dzieci w formie pisemnej informacji zawierającej opis aktualnego poziomu rozwoju </w:t>
      </w:r>
      <w:r w:rsidR="00C05FF4" w:rsidRPr="0048322F">
        <w:rPr>
          <w:rFonts w:ascii="Calibri" w:hAnsi="Calibri" w:cs="Calibri"/>
          <w:color w:val="000000" w:themeColor="text1"/>
        </w:rPr>
        <w:br/>
      </w:r>
      <w:r w:rsidRPr="0048322F">
        <w:rPr>
          <w:rFonts w:ascii="Calibri" w:hAnsi="Calibri" w:cs="Calibri"/>
          <w:color w:val="000000" w:themeColor="text1"/>
        </w:rPr>
        <w:t>i propozycji działań wspomagających</w:t>
      </w:r>
      <w:r w:rsidR="0060730E" w:rsidRPr="0048322F">
        <w:rPr>
          <w:rFonts w:ascii="Calibri" w:hAnsi="Calibri" w:cs="Calibri"/>
          <w:color w:val="000000" w:themeColor="text1"/>
        </w:rPr>
        <w:t>;</w:t>
      </w:r>
    </w:p>
    <w:p w14:paraId="6AA2B981" w14:textId="28BE40BB" w:rsidR="00681C87" w:rsidRPr="0048322F" w:rsidRDefault="007066B7">
      <w:pPr>
        <w:pStyle w:val="Akapitzlist"/>
        <w:numPr>
          <w:ilvl w:val="1"/>
          <w:numId w:val="10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w miesiącu kwietniu rodzice dzieci </w:t>
      </w:r>
      <w:r w:rsidR="00CF1090" w:rsidRPr="0048322F">
        <w:rPr>
          <w:rFonts w:ascii="Calibri" w:hAnsi="Calibri" w:cs="Calibri"/>
          <w:color w:val="000000" w:themeColor="text1"/>
        </w:rPr>
        <w:t xml:space="preserve">realizujących roczny obowiązek </w:t>
      </w:r>
      <w:r w:rsidR="00F44140" w:rsidRPr="0048322F">
        <w:rPr>
          <w:rFonts w:ascii="Calibri" w:hAnsi="Calibri" w:cs="Calibri"/>
          <w:color w:val="000000" w:themeColor="text1"/>
        </w:rPr>
        <w:t xml:space="preserve">przygotowania </w:t>
      </w:r>
      <w:r w:rsidR="00CF1090" w:rsidRPr="0048322F">
        <w:rPr>
          <w:rFonts w:ascii="Calibri" w:hAnsi="Calibri" w:cs="Calibri"/>
          <w:color w:val="000000" w:themeColor="text1"/>
        </w:rPr>
        <w:t>przedszkoln</w:t>
      </w:r>
      <w:r w:rsidR="00F44140" w:rsidRPr="0048322F">
        <w:rPr>
          <w:rFonts w:ascii="Calibri" w:hAnsi="Calibri" w:cs="Calibri"/>
          <w:color w:val="000000" w:themeColor="text1"/>
        </w:rPr>
        <w:t>ego</w:t>
      </w:r>
      <w:r w:rsidRPr="0048322F">
        <w:rPr>
          <w:rFonts w:ascii="Calibri" w:hAnsi="Calibri" w:cs="Calibri"/>
          <w:color w:val="000000" w:themeColor="text1"/>
        </w:rPr>
        <w:t xml:space="preserve"> uzyskują pisemną informację o poziomie gotowości szkolnej dziecka</w:t>
      </w:r>
      <w:r w:rsidR="00646000" w:rsidRPr="0048322F">
        <w:rPr>
          <w:rFonts w:ascii="Calibri" w:hAnsi="Calibri" w:cs="Calibri"/>
          <w:color w:val="000000" w:themeColor="text1"/>
        </w:rPr>
        <w:t xml:space="preserve">                    </w:t>
      </w:r>
      <w:r w:rsidRPr="0048322F">
        <w:rPr>
          <w:rFonts w:ascii="Calibri" w:hAnsi="Calibri" w:cs="Calibri"/>
          <w:color w:val="000000" w:themeColor="text1"/>
        </w:rPr>
        <w:t xml:space="preserve"> i decydują o przekazaniu jej szkole, w której dziecko rozpocznie naukę.</w:t>
      </w:r>
    </w:p>
    <w:p w14:paraId="34640F49" w14:textId="4F860F20" w:rsidR="003C2DD7" w:rsidRPr="00994A2B" w:rsidRDefault="00CF1090" w:rsidP="00994A2B">
      <w:pPr>
        <w:spacing w:before="240" w:after="120"/>
        <w:ind w:firstLine="426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2</w:t>
      </w:r>
      <w:r w:rsidR="000C6C4E" w:rsidRPr="0048322F">
        <w:rPr>
          <w:rFonts w:ascii="Calibri" w:hAnsi="Calibri" w:cs="Calibri"/>
          <w:b/>
          <w:color w:val="000000" w:themeColor="text1"/>
        </w:rPr>
        <w:t>2</w:t>
      </w:r>
      <w:bookmarkStart w:id="18" w:name="_Hlk204257573"/>
      <w:r w:rsidR="00994A2B">
        <w:rPr>
          <w:rFonts w:ascii="Calibri" w:hAnsi="Calibri" w:cs="Calibri"/>
          <w:b/>
          <w:color w:val="000000" w:themeColor="text1"/>
        </w:rPr>
        <w:t>.</w:t>
      </w:r>
      <w:r w:rsidR="00994A2B" w:rsidRPr="00994A2B">
        <w:rPr>
          <w:rFonts w:ascii="Calibri" w:hAnsi="Calibri" w:cs="Calibri"/>
          <w:bCs/>
          <w:color w:val="000000" w:themeColor="text1"/>
        </w:rPr>
        <w:t xml:space="preserve"> 1</w:t>
      </w:r>
      <w:r w:rsidR="00994A2B">
        <w:rPr>
          <w:rFonts w:ascii="Calibri" w:hAnsi="Calibri" w:cs="Calibri"/>
          <w:b/>
          <w:color w:val="000000" w:themeColor="text1"/>
        </w:rPr>
        <w:t xml:space="preserve">. </w:t>
      </w:r>
      <w:r w:rsidR="00EC037C" w:rsidRPr="0048322F">
        <w:rPr>
          <w:rFonts w:ascii="Calibri" w:hAnsi="Calibri" w:cs="Calibri"/>
          <w:color w:val="000000" w:themeColor="text1"/>
        </w:rPr>
        <w:t>W przedszkolu zatrudnia się pracowników samorządowych na stanowiskach</w:t>
      </w:r>
      <w:r w:rsidR="00EC037C" w:rsidRPr="0048322F">
        <w:rPr>
          <w:rFonts w:ascii="Calibri" w:hAnsi="Calibri" w:cs="Calibri"/>
          <w:strike/>
          <w:color w:val="000000" w:themeColor="text1"/>
        </w:rPr>
        <w:t>,</w:t>
      </w:r>
      <w:r w:rsidR="00EC037C" w:rsidRPr="0048322F">
        <w:rPr>
          <w:rFonts w:ascii="Calibri" w:hAnsi="Calibri" w:cs="Calibri"/>
          <w:color w:val="000000" w:themeColor="text1"/>
        </w:rPr>
        <w:t xml:space="preserve"> pomocniczych i obsługi</w:t>
      </w:r>
      <w:r w:rsidR="00681C87" w:rsidRPr="0048322F">
        <w:rPr>
          <w:rFonts w:ascii="Calibri" w:hAnsi="Calibri" w:cs="Calibri"/>
          <w:color w:val="000000" w:themeColor="text1"/>
        </w:rPr>
        <w:t xml:space="preserve"> (pracownicy niepedagogiczni)</w:t>
      </w:r>
      <w:r w:rsidR="0060730E" w:rsidRPr="0048322F">
        <w:rPr>
          <w:rFonts w:ascii="Calibri" w:hAnsi="Calibri" w:cs="Calibri"/>
          <w:color w:val="000000" w:themeColor="text1"/>
        </w:rPr>
        <w:t>.</w:t>
      </w:r>
      <w:r w:rsidR="00EC037C" w:rsidRPr="0048322F">
        <w:rPr>
          <w:rFonts w:ascii="Calibri" w:hAnsi="Calibri" w:cs="Calibri"/>
          <w:strike/>
          <w:color w:val="000000" w:themeColor="text1"/>
        </w:rPr>
        <w:t xml:space="preserve"> </w:t>
      </w:r>
    </w:p>
    <w:bookmarkEnd w:id="18"/>
    <w:p w14:paraId="7E661843" w14:textId="77777777" w:rsidR="0060730E" w:rsidRPr="0048322F" w:rsidRDefault="00EC037C">
      <w:pPr>
        <w:pStyle w:val="Tekstpodstawowy2"/>
        <w:numPr>
          <w:ilvl w:val="0"/>
          <w:numId w:val="46"/>
        </w:numPr>
        <w:spacing w:after="120"/>
        <w:ind w:left="0" w:firstLine="426"/>
        <w:rPr>
          <w:rFonts w:ascii="Calibri" w:hAnsi="Calibri" w:cs="Calibri"/>
          <w:color w:val="000000" w:themeColor="text1"/>
          <w:szCs w:val="24"/>
        </w:rPr>
      </w:pPr>
      <w:r w:rsidRPr="0048322F">
        <w:rPr>
          <w:rFonts w:ascii="Calibri" w:hAnsi="Calibri" w:cs="Calibri"/>
          <w:color w:val="000000" w:themeColor="text1"/>
          <w:szCs w:val="24"/>
        </w:rPr>
        <w:t>Zadaniami pracowników samorządowych przedszkola jest zapewnienie sprawnego działania przedszkola w zakresie finansowym i administracyjnym, zapewnienie bezpieczeństwa dzieci</w:t>
      </w:r>
      <w:r w:rsidR="00503385" w:rsidRPr="0048322F">
        <w:rPr>
          <w:rFonts w:ascii="Calibri" w:hAnsi="Calibri" w:cs="Calibri"/>
          <w:color w:val="000000" w:themeColor="text1"/>
          <w:szCs w:val="24"/>
        </w:rPr>
        <w:t>om</w:t>
      </w:r>
      <w:r w:rsidRPr="0048322F">
        <w:rPr>
          <w:rFonts w:ascii="Calibri" w:hAnsi="Calibri" w:cs="Calibri"/>
          <w:color w:val="000000" w:themeColor="text1"/>
          <w:szCs w:val="24"/>
        </w:rPr>
        <w:t xml:space="preserve">, a także utrzymanie obiektu i jego otoczenia w ładzie i czystości. </w:t>
      </w:r>
    </w:p>
    <w:p w14:paraId="460E03FF" w14:textId="295F1C42" w:rsidR="00215ECA" w:rsidRPr="0048322F" w:rsidRDefault="00EC037C">
      <w:pPr>
        <w:pStyle w:val="Tekstpodstawowy2"/>
        <w:numPr>
          <w:ilvl w:val="0"/>
          <w:numId w:val="46"/>
        </w:numPr>
        <w:spacing w:after="120"/>
        <w:ind w:left="0" w:firstLine="426"/>
        <w:rPr>
          <w:rFonts w:ascii="Calibri" w:hAnsi="Calibri" w:cs="Calibri"/>
          <w:color w:val="000000" w:themeColor="text1"/>
          <w:szCs w:val="24"/>
        </w:rPr>
      </w:pPr>
      <w:r w:rsidRPr="0048322F">
        <w:rPr>
          <w:rFonts w:ascii="Calibri" w:hAnsi="Calibri" w:cs="Calibri"/>
          <w:color w:val="000000" w:themeColor="text1"/>
        </w:rPr>
        <w:t xml:space="preserve">Szczegółowe zakresy obowiązków tych pracowników ustala </w:t>
      </w:r>
      <w:r w:rsidR="0060730E" w:rsidRPr="0048322F">
        <w:rPr>
          <w:rFonts w:ascii="Calibri" w:hAnsi="Calibri" w:cs="Calibri"/>
          <w:color w:val="000000" w:themeColor="text1"/>
        </w:rPr>
        <w:t>d</w:t>
      </w:r>
      <w:r w:rsidRPr="0048322F">
        <w:rPr>
          <w:rFonts w:ascii="Calibri" w:hAnsi="Calibri" w:cs="Calibri"/>
          <w:color w:val="000000" w:themeColor="text1"/>
        </w:rPr>
        <w:t>yrektor przedszkola.</w:t>
      </w:r>
    </w:p>
    <w:p w14:paraId="6F14BDDB" w14:textId="55BC4681" w:rsidR="0041377D" w:rsidRPr="0048322F" w:rsidRDefault="0041377D">
      <w:pPr>
        <w:pStyle w:val="Tekstpodstawowy2"/>
        <w:numPr>
          <w:ilvl w:val="0"/>
          <w:numId w:val="46"/>
        </w:numPr>
        <w:spacing w:after="120"/>
        <w:ind w:left="0" w:firstLine="426"/>
        <w:rPr>
          <w:rFonts w:ascii="Calibri" w:eastAsiaTheme="majorEastAsia" w:hAnsi="Calibri" w:cs="Calibri"/>
          <w:b/>
          <w:bCs/>
          <w:color w:val="000000" w:themeColor="text1"/>
        </w:rPr>
      </w:pPr>
      <w:bookmarkStart w:id="19" w:name="_Hlk204257677"/>
      <w:r w:rsidRPr="0048322F">
        <w:rPr>
          <w:rFonts w:ascii="Calibri" w:eastAsiaTheme="majorEastAsia" w:hAnsi="Calibri" w:cs="Calibri"/>
          <w:bCs/>
          <w:color w:val="000000" w:themeColor="text1"/>
        </w:rPr>
        <w:t>Każdy pracownik przedszkola niebędący nauczycielem, w zakresie zapewnienia bezpieczeństwa dzieciom przebywającym na terenie przedszkola, jest zobowiązany do:</w:t>
      </w:r>
    </w:p>
    <w:p w14:paraId="09C4761E" w14:textId="77777777" w:rsidR="0041377D" w:rsidRPr="0048322F" w:rsidRDefault="0041377D">
      <w:pPr>
        <w:pStyle w:val="paragraf2"/>
        <w:numPr>
          <w:ilvl w:val="0"/>
          <w:numId w:val="12"/>
        </w:numPr>
        <w:spacing w:before="120" w:after="120"/>
        <w:ind w:left="425" w:hanging="425"/>
        <w:jc w:val="both"/>
        <w:rPr>
          <w:rFonts w:ascii="Calibri" w:eastAsiaTheme="majorEastAsia" w:hAnsi="Calibri" w:cs="Calibri"/>
          <w:b w:val="0"/>
          <w:bCs/>
          <w:color w:val="000000" w:themeColor="text1"/>
        </w:rPr>
      </w:pPr>
      <w:r w:rsidRPr="0048322F">
        <w:rPr>
          <w:rFonts w:ascii="Calibri" w:eastAsiaTheme="majorEastAsia" w:hAnsi="Calibri" w:cs="Calibri"/>
          <w:b w:val="0"/>
          <w:bCs/>
          <w:color w:val="000000" w:themeColor="text1"/>
        </w:rPr>
        <w:t xml:space="preserve">informowania o zauważonych sytuacjach zagrażających bezpieczeństwu dzieci; </w:t>
      </w:r>
    </w:p>
    <w:p w14:paraId="50F4249B" w14:textId="77777777" w:rsidR="0041377D" w:rsidRPr="0048322F" w:rsidRDefault="0041377D">
      <w:pPr>
        <w:pStyle w:val="paragraf2"/>
        <w:numPr>
          <w:ilvl w:val="0"/>
          <w:numId w:val="12"/>
        </w:numPr>
        <w:spacing w:before="120" w:after="120"/>
        <w:ind w:left="425" w:hanging="425"/>
        <w:jc w:val="both"/>
        <w:rPr>
          <w:rFonts w:ascii="Calibri" w:eastAsiaTheme="majorEastAsia" w:hAnsi="Calibri" w:cs="Calibri"/>
          <w:b w:val="0"/>
          <w:bCs/>
          <w:color w:val="000000" w:themeColor="text1"/>
        </w:rPr>
      </w:pPr>
      <w:r w:rsidRPr="0048322F">
        <w:rPr>
          <w:rFonts w:ascii="Calibri" w:eastAsiaTheme="majorEastAsia" w:hAnsi="Calibri" w:cs="Calibri"/>
          <w:b w:val="0"/>
          <w:bCs/>
          <w:color w:val="000000" w:themeColor="text1"/>
        </w:rPr>
        <w:t>wspomagania nauczycieli w wykonywaniu ich zadań związanych z zapewnieniem bezpieczeństwa dzieci;</w:t>
      </w:r>
    </w:p>
    <w:p w14:paraId="412D21A1" w14:textId="77777777" w:rsidR="0041377D" w:rsidRPr="0048322F" w:rsidRDefault="0041377D">
      <w:pPr>
        <w:pStyle w:val="paragraf2"/>
        <w:numPr>
          <w:ilvl w:val="0"/>
          <w:numId w:val="12"/>
        </w:numPr>
        <w:spacing w:before="120" w:after="120"/>
        <w:ind w:left="425" w:hanging="425"/>
        <w:jc w:val="both"/>
        <w:rPr>
          <w:rFonts w:ascii="Calibri" w:eastAsiaTheme="majorEastAsia" w:hAnsi="Calibri" w:cs="Calibri"/>
          <w:b w:val="0"/>
          <w:bCs/>
          <w:color w:val="000000" w:themeColor="text1"/>
        </w:rPr>
      </w:pPr>
      <w:r w:rsidRPr="0048322F">
        <w:rPr>
          <w:rFonts w:ascii="Calibri" w:eastAsiaTheme="majorEastAsia" w:hAnsi="Calibri" w:cs="Calibri"/>
          <w:b w:val="0"/>
          <w:bCs/>
          <w:color w:val="000000" w:themeColor="text1"/>
        </w:rPr>
        <w:t>udzielania pomocy na prośbę nauczyciela w sytuacjach szczególnie uzasadnionych;</w:t>
      </w:r>
    </w:p>
    <w:p w14:paraId="7B6FF6B9" w14:textId="77777777" w:rsidR="0041377D" w:rsidRPr="0048322F" w:rsidRDefault="0041377D">
      <w:pPr>
        <w:pStyle w:val="paragraf2"/>
        <w:numPr>
          <w:ilvl w:val="0"/>
          <w:numId w:val="12"/>
        </w:numPr>
        <w:spacing w:before="120" w:after="120"/>
        <w:ind w:left="425" w:hanging="425"/>
        <w:jc w:val="both"/>
        <w:rPr>
          <w:rFonts w:ascii="Calibri" w:eastAsiaTheme="majorEastAsia" w:hAnsi="Calibri" w:cs="Calibri"/>
          <w:b w:val="0"/>
          <w:bCs/>
          <w:color w:val="000000" w:themeColor="text1"/>
        </w:rPr>
      </w:pPr>
      <w:r w:rsidRPr="0048322F">
        <w:rPr>
          <w:rFonts w:ascii="Calibri" w:eastAsiaTheme="majorEastAsia" w:hAnsi="Calibri" w:cs="Calibri"/>
          <w:b w:val="0"/>
          <w:bCs/>
          <w:color w:val="000000" w:themeColor="text1"/>
        </w:rPr>
        <w:t>przestrzegania zarządzeń dyrektora dotyczących spraw organizacyjno-porządkowych;</w:t>
      </w:r>
    </w:p>
    <w:p w14:paraId="1159243A" w14:textId="77777777" w:rsidR="0041377D" w:rsidRPr="0048322F" w:rsidRDefault="0041377D">
      <w:pPr>
        <w:pStyle w:val="paragraf2"/>
        <w:numPr>
          <w:ilvl w:val="0"/>
          <w:numId w:val="12"/>
        </w:numPr>
        <w:spacing w:before="120" w:after="120"/>
        <w:ind w:left="425" w:hanging="425"/>
        <w:jc w:val="both"/>
        <w:rPr>
          <w:rFonts w:ascii="Calibri" w:eastAsiaTheme="majorEastAsia" w:hAnsi="Calibri" w:cs="Calibri"/>
          <w:b w:val="0"/>
          <w:bCs/>
          <w:color w:val="000000" w:themeColor="text1"/>
        </w:rPr>
      </w:pPr>
      <w:r w:rsidRPr="0048322F">
        <w:rPr>
          <w:rFonts w:ascii="Calibri" w:eastAsiaTheme="majorEastAsia" w:hAnsi="Calibri" w:cs="Calibri"/>
          <w:b w:val="0"/>
          <w:bCs/>
          <w:color w:val="000000" w:themeColor="text1"/>
        </w:rPr>
        <w:t>rzetelnego wykonywania zadania, które mają wpływ na bezpieczeństwo dzieci;</w:t>
      </w:r>
    </w:p>
    <w:p w14:paraId="6B315C2D" w14:textId="55EB73DF" w:rsidR="0060730E" w:rsidRPr="0048322F" w:rsidRDefault="0041377D">
      <w:pPr>
        <w:pStyle w:val="paragraf2"/>
        <w:numPr>
          <w:ilvl w:val="0"/>
          <w:numId w:val="12"/>
        </w:numPr>
        <w:spacing w:before="120" w:after="120"/>
        <w:ind w:left="425" w:hanging="425"/>
        <w:jc w:val="both"/>
        <w:rPr>
          <w:rFonts w:ascii="Calibri" w:eastAsiaTheme="majorEastAsia" w:hAnsi="Calibri" w:cs="Calibri"/>
          <w:b w:val="0"/>
          <w:bCs/>
          <w:color w:val="000000" w:themeColor="text1"/>
        </w:rPr>
      </w:pPr>
      <w:r w:rsidRPr="0048322F">
        <w:rPr>
          <w:rFonts w:ascii="Calibri" w:eastAsiaTheme="majorEastAsia" w:hAnsi="Calibri" w:cs="Calibri"/>
          <w:b w:val="0"/>
          <w:bCs/>
          <w:color w:val="000000" w:themeColor="text1"/>
        </w:rPr>
        <w:t>zwracania uwagi dzieciom na niewłaściwe ich zdaniem zachowanie.</w:t>
      </w:r>
    </w:p>
    <w:bookmarkEnd w:id="19"/>
    <w:p w14:paraId="4139A3EC" w14:textId="337DFAA7" w:rsidR="00215ECA" w:rsidRPr="00133784" w:rsidRDefault="00215ECA">
      <w:pPr>
        <w:pStyle w:val="paragraf2"/>
        <w:numPr>
          <w:ilvl w:val="0"/>
          <w:numId w:val="46"/>
        </w:numPr>
        <w:spacing w:before="120" w:after="120"/>
        <w:ind w:left="0" w:firstLine="426"/>
        <w:jc w:val="both"/>
        <w:rPr>
          <w:rFonts w:ascii="Calibri" w:eastAsiaTheme="majorEastAsia" w:hAnsi="Calibri" w:cs="Calibri"/>
          <w:b w:val="0"/>
          <w:bCs/>
          <w:color w:val="000000" w:themeColor="text1"/>
        </w:rPr>
      </w:pPr>
      <w:r w:rsidRPr="0048322F">
        <w:rPr>
          <w:rFonts w:ascii="Calibri" w:eastAsiaTheme="majorEastAsia" w:hAnsi="Calibri" w:cs="Calibri"/>
          <w:b w:val="0"/>
          <w:bCs/>
          <w:color w:val="000000" w:themeColor="text1"/>
        </w:rPr>
        <w:t>(uchylony)</w:t>
      </w:r>
    </w:p>
    <w:p w14:paraId="35BDF87A" w14:textId="15DEFBF0" w:rsidR="007066B7" w:rsidRPr="0048322F" w:rsidRDefault="007066B7" w:rsidP="00994A2B">
      <w:pPr>
        <w:spacing w:before="240" w:after="120"/>
        <w:jc w:val="center"/>
        <w:rPr>
          <w:rFonts w:ascii="Calibri" w:hAnsi="Calibri" w:cs="Calibri"/>
          <w:bCs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>R</w:t>
      </w:r>
      <w:r w:rsidR="0041377D" w:rsidRPr="0048322F">
        <w:rPr>
          <w:rFonts w:ascii="Calibri" w:hAnsi="Calibri" w:cs="Calibri"/>
          <w:bCs/>
          <w:color w:val="000000" w:themeColor="text1"/>
        </w:rPr>
        <w:t>ozdział</w:t>
      </w:r>
      <w:r w:rsidRPr="0048322F">
        <w:rPr>
          <w:rFonts w:ascii="Calibri" w:hAnsi="Calibri" w:cs="Calibri"/>
          <w:bCs/>
          <w:color w:val="000000" w:themeColor="text1"/>
        </w:rPr>
        <w:t xml:space="preserve"> </w:t>
      </w:r>
      <w:r w:rsidR="0041377D" w:rsidRPr="0048322F">
        <w:rPr>
          <w:rFonts w:ascii="Calibri" w:hAnsi="Calibri" w:cs="Calibri"/>
          <w:bCs/>
          <w:color w:val="000000" w:themeColor="text1"/>
        </w:rPr>
        <w:t>6</w:t>
      </w:r>
    </w:p>
    <w:p w14:paraId="53F2313E" w14:textId="2673DF5C" w:rsidR="00C0354A" w:rsidRPr="0048322F" w:rsidRDefault="0041377D" w:rsidP="00994A2B">
      <w:pPr>
        <w:spacing w:before="240" w:after="120"/>
        <w:jc w:val="center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Dzieci uczęszczające do przedszkola i ich rodzice</w:t>
      </w:r>
    </w:p>
    <w:p w14:paraId="02D04315" w14:textId="091FC24D" w:rsidR="00AF4D1B" w:rsidRPr="00994A2B" w:rsidRDefault="00814FFE" w:rsidP="00994A2B">
      <w:pPr>
        <w:spacing w:before="240" w:after="120"/>
        <w:ind w:firstLine="426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2</w:t>
      </w:r>
      <w:r w:rsidR="000C6C4E" w:rsidRPr="0048322F">
        <w:rPr>
          <w:rFonts w:ascii="Calibri" w:hAnsi="Calibri" w:cs="Calibri"/>
          <w:b/>
          <w:color w:val="000000" w:themeColor="text1"/>
        </w:rPr>
        <w:t>3</w:t>
      </w:r>
      <w:r w:rsidR="00994A2B">
        <w:rPr>
          <w:rFonts w:ascii="Calibri" w:hAnsi="Calibri" w:cs="Calibri"/>
          <w:b/>
          <w:color w:val="000000" w:themeColor="text1"/>
        </w:rPr>
        <w:t xml:space="preserve">. </w:t>
      </w:r>
      <w:r w:rsidR="00994A2B" w:rsidRPr="00994A2B">
        <w:rPr>
          <w:rFonts w:ascii="Calibri" w:hAnsi="Calibri" w:cs="Calibri"/>
          <w:bCs/>
          <w:color w:val="000000" w:themeColor="text1"/>
        </w:rPr>
        <w:t>1.</w:t>
      </w:r>
      <w:r w:rsidR="00994A2B">
        <w:rPr>
          <w:rFonts w:ascii="Calibri" w:hAnsi="Calibri" w:cs="Calibri"/>
          <w:b/>
          <w:color w:val="000000" w:themeColor="text1"/>
        </w:rPr>
        <w:t xml:space="preserve"> </w:t>
      </w:r>
      <w:r w:rsidR="00AF4D1B" w:rsidRPr="00994A2B">
        <w:rPr>
          <w:rFonts w:ascii="Calibri" w:hAnsi="Calibri" w:cs="Calibri"/>
          <w:color w:val="000000" w:themeColor="text1"/>
        </w:rPr>
        <w:t xml:space="preserve">Rodzice mają prawo do: </w:t>
      </w:r>
    </w:p>
    <w:p w14:paraId="0AAA1E46" w14:textId="3A766707" w:rsidR="00AF4D1B" w:rsidRPr="0048322F" w:rsidRDefault="00AF4D1B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udziału w różnych formach spotkań</w:t>
      </w:r>
      <w:r w:rsidR="00A93471" w:rsidRPr="0048322F">
        <w:rPr>
          <w:rFonts w:ascii="Calibri" w:hAnsi="Calibri" w:cs="Calibri"/>
          <w:color w:val="000000" w:themeColor="text1"/>
        </w:rPr>
        <w:t>,</w:t>
      </w:r>
      <w:r w:rsidRPr="0048322F">
        <w:rPr>
          <w:rFonts w:ascii="Calibri" w:hAnsi="Calibri" w:cs="Calibri"/>
          <w:color w:val="000000" w:themeColor="text1"/>
        </w:rPr>
        <w:t xml:space="preserve"> tj. w zajęciach otwartych,</w:t>
      </w:r>
      <w:r w:rsidR="00994A2B">
        <w:rPr>
          <w:rFonts w:ascii="Calibri" w:hAnsi="Calibri" w:cs="Calibri"/>
          <w:color w:val="000000" w:themeColor="text1"/>
        </w:rPr>
        <w:t xml:space="preserve"> </w:t>
      </w:r>
      <w:r w:rsidRPr="0048322F">
        <w:rPr>
          <w:rFonts w:ascii="Calibri" w:hAnsi="Calibri" w:cs="Calibri"/>
          <w:color w:val="000000" w:themeColor="text1"/>
        </w:rPr>
        <w:t>w zebraniach organizacyjnych, prelekcjach specjalistycznych i warsztatach praktycznych, imprezach wewnętrznych i środowiskowych (wg kalendarza imprez i uroczystości)</w:t>
      </w:r>
      <w:r w:rsidR="0041377D" w:rsidRPr="0048322F">
        <w:rPr>
          <w:rFonts w:ascii="Calibri" w:hAnsi="Calibri" w:cs="Calibri"/>
          <w:color w:val="000000" w:themeColor="text1"/>
        </w:rPr>
        <w:t>;</w:t>
      </w:r>
    </w:p>
    <w:p w14:paraId="3B582C43" w14:textId="2ADBC504" w:rsidR="00AF4D1B" w:rsidRPr="0048322F" w:rsidRDefault="00AF4D1B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konsultacji indywidualnych z wychowawcą</w:t>
      </w:r>
      <w:r w:rsidR="0041377D" w:rsidRPr="0048322F">
        <w:rPr>
          <w:rFonts w:ascii="Calibri" w:hAnsi="Calibri" w:cs="Calibri"/>
          <w:color w:val="000000" w:themeColor="text1"/>
        </w:rPr>
        <w:t>;</w:t>
      </w:r>
    </w:p>
    <w:p w14:paraId="40A6E617" w14:textId="4DBB5D8F" w:rsidR="00AF4D1B" w:rsidRPr="0048322F" w:rsidRDefault="00AF4D1B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bezpośredniego uczestnictwa w codziennym życiu grupy</w:t>
      </w:r>
      <w:r w:rsidR="0041377D" w:rsidRPr="0048322F">
        <w:rPr>
          <w:rFonts w:ascii="Calibri" w:hAnsi="Calibri" w:cs="Calibri"/>
          <w:color w:val="000000" w:themeColor="text1"/>
        </w:rPr>
        <w:t>;</w:t>
      </w:r>
    </w:p>
    <w:p w14:paraId="5DD5D027" w14:textId="4B057470" w:rsidR="00AF4D1B" w:rsidRPr="0048322F" w:rsidRDefault="00AF4D1B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wyrażania i przekazywania </w:t>
      </w:r>
      <w:r w:rsidR="0041377D" w:rsidRPr="0048322F">
        <w:rPr>
          <w:rFonts w:ascii="Calibri" w:hAnsi="Calibri" w:cs="Calibri"/>
          <w:color w:val="000000" w:themeColor="text1"/>
        </w:rPr>
        <w:t>d</w:t>
      </w:r>
      <w:r w:rsidRPr="0048322F">
        <w:rPr>
          <w:rFonts w:ascii="Calibri" w:hAnsi="Calibri" w:cs="Calibri"/>
          <w:color w:val="000000" w:themeColor="text1"/>
        </w:rPr>
        <w:t>yrektorowi uwag i opinii na temat pracy nauczycieli</w:t>
      </w:r>
      <w:r w:rsidR="00681C87" w:rsidRPr="0048322F">
        <w:rPr>
          <w:rFonts w:ascii="Calibri" w:hAnsi="Calibri" w:cs="Calibri"/>
          <w:color w:val="000000" w:themeColor="text1"/>
        </w:rPr>
        <w:t xml:space="preserve"> </w:t>
      </w:r>
      <w:r w:rsidR="00681C87" w:rsidRPr="0048322F">
        <w:rPr>
          <w:rFonts w:ascii="Calibri" w:hAnsi="Calibri" w:cs="Calibri"/>
          <w:color w:val="000000" w:themeColor="text1"/>
        </w:rPr>
        <w:br/>
      </w:r>
      <w:r w:rsidRPr="0048322F">
        <w:rPr>
          <w:rFonts w:ascii="Calibri" w:hAnsi="Calibri" w:cs="Calibri"/>
          <w:color w:val="000000" w:themeColor="text1"/>
        </w:rPr>
        <w:t>i przedszkola.</w:t>
      </w:r>
    </w:p>
    <w:p w14:paraId="6E9F532A" w14:textId="6F5B6B1E" w:rsidR="00AF4D1B" w:rsidRPr="0048322F" w:rsidRDefault="00AF4D1B">
      <w:pPr>
        <w:pStyle w:val="Akapitzlist"/>
        <w:numPr>
          <w:ilvl w:val="0"/>
          <w:numId w:val="13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Do podstawowych obowiązków rodziców dziecka należy: </w:t>
      </w:r>
    </w:p>
    <w:p w14:paraId="71465AC8" w14:textId="7108F0E2" w:rsidR="00AF4D1B" w:rsidRPr="0048322F" w:rsidRDefault="00AF4D1B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przestrzeganie niniejszego statutu</w:t>
      </w:r>
      <w:r w:rsidR="0041377D" w:rsidRPr="0048322F">
        <w:rPr>
          <w:rFonts w:ascii="Calibri" w:hAnsi="Calibri" w:cs="Calibri"/>
          <w:color w:val="000000" w:themeColor="text1"/>
        </w:rPr>
        <w:t>;</w:t>
      </w:r>
    </w:p>
    <w:p w14:paraId="3315937B" w14:textId="099C15B4" w:rsidR="00AF4D1B" w:rsidRPr="0048322F" w:rsidRDefault="00AF4D1B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respektowanie uchwał </w:t>
      </w:r>
      <w:r w:rsidR="0041377D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ady </w:t>
      </w:r>
      <w:r w:rsidR="0041377D" w:rsidRPr="0048322F">
        <w:rPr>
          <w:rFonts w:ascii="Calibri" w:hAnsi="Calibri" w:cs="Calibri"/>
          <w:color w:val="000000" w:themeColor="text1"/>
        </w:rPr>
        <w:t>p</w:t>
      </w:r>
      <w:r w:rsidRPr="0048322F">
        <w:rPr>
          <w:rFonts w:ascii="Calibri" w:hAnsi="Calibri" w:cs="Calibri"/>
          <w:color w:val="000000" w:themeColor="text1"/>
        </w:rPr>
        <w:t xml:space="preserve">edagogicznej i </w:t>
      </w:r>
      <w:r w:rsidR="0041377D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 xml:space="preserve">ady </w:t>
      </w:r>
      <w:r w:rsidR="0041377D" w:rsidRPr="0048322F">
        <w:rPr>
          <w:rFonts w:ascii="Calibri" w:hAnsi="Calibri" w:cs="Calibri"/>
          <w:color w:val="000000" w:themeColor="text1"/>
        </w:rPr>
        <w:t>r</w:t>
      </w:r>
      <w:r w:rsidRPr="0048322F">
        <w:rPr>
          <w:rFonts w:ascii="Calibri" w:hAnsi="Calibri" w:cs="Calibri"/>
          <w:color w:val="000000" w:themeColor="text1"/>
        </w:rPr>
        <w:t>odziców</w:t>
      </w:r>
      <w:r w:rsidR="0041377D" w:rsidRPr="0048322F">
        <w:rPr>
          <w:rFonts w:ascii="Calibri" w:hAnsi="Calibri" w:cs="Calibri"/>
          <w:color w:val="000000" w:themeColor="text1"/>
        </w:rPr>
        <w:t>;</w:t>
      </w:r>
    </w:p>
    <w:p w14:paraId="5DC7B404" w14:textId="51016EBB" w:rsidR="00AF4D1B" w:rsidRPr="0048322F" w:rsidRDefault="00AF4D1B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zapewnienie dziecku zaopatrzenia w niezbędne przedmioty, przybory i pomoce</w:t>
      </w:r>
      <w:r w:rsidR="0041377D" w:rsidRPr="0048322F">
        <w:rPr>
          <w:rFonts w:ascii="Calibri" w:hAnsi="Calibri" w:cs="Calibri"/>
          <w:color w:val="000000" w:themeColor="text1"/>
        </w:rPr>
        <w:t>;</w:t>
      </w:r>
    </w:p>
    <w:p w14:paraId="189ADC07" w14:textId="00F803A4" w:rsidR="0041377D" w:rsidRPr="0048322F" w:rsidRDefault="00AF4D1B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lastRenderedPageBreak/>
        <w:t>terminowe uiszczanie odpłatności za pobyt</w:t>
      </w:r>
      <w:r w:rsidR="00681C87" w:rsidRPr="0048322F">
        <w:rPr>
          <w:rFonts w:ascii="Calibri" w:hAnsi="Calibri" w:cs="Calibri"/>
          <w:color w:val="000000" w:themeColor="text1"/>
        </w:rPr>
        <w:t xml:space="preserve"> i żywienie</w:t>
      </w:r>
      <w:r w:rsidRPr="0048322F">
        <w:rPr>
          <w:rFonts w:ascii="Calibri" w:hAnsi="Calibri" w:cs="Calibri"/>
          <w:color w:val="000000" w:themeColor="text1"/>
        </w:rPr>
        <w:t xml:space="preserve"> dziecka w przedszkolu</w:t>
      </w:r>
      <w:r w:rsidR="0041377D" w:rsidRPr="0048322F">
        <w:rPr>
          <w:rFonts w:ascii="Calibri" w:hAnsi="Calibri" w:cs="Calibri"/>
          <w:color w:val="000000" w:themeColor="text1"/>
        </w:rPr>
        <w:t>;</w:t>
      </w:r>
    </w:p>
    <w:p w14:paraId="4FAE1C86" w14:textId="53EFEA2D" w:rsidR="003819DA" w:rsidRPr="0048322F" w:rsidRDefault="003819DA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dostarczenie do </w:t>
      </w:r>
      <w:r w:rsidR="0041377D" w:rsidRPr="0048322F">
        <w:rPr>
          <w:rFonts w:ascii="Calibri" w:hAnsi="Calibri" w:cs="Calibri"/>
          <w:color w:val="000000" w:themeColor="text1"/>
        </w:rPr>
        <w:t>p</w:t>
      </w:r>
      <w:r w:rsidRPr="0048322F">
        <w:rPr>
          <w:rFonts w:ascii="Calibri" w:hAnsi="Calibri" w:cs="Calibri"/>
          <w:color w:val="000000" w:themeColor="text1"/>
        </w:rPr>
        <w:t>rzedszkola niezbędnych dokumentów- informacji, upoważnień oraz zgód na wykorzystanie wizerunku oraz dokumentacji RODO</w:t>
      </w:r>
      <w:r w:rsidR="0041377D" w:rsidRPr="0048322F">
        <w:rPr>
          <w:rFonts w:ascii="Calibri" w:hAnsi="Calibri" w:cs="Calibri"/>
          <w:color w:val="000000" w:themeColor="text1"/>
        </w:rPr>
        <w:t>;</w:t>
      </w:r>
    </w:p>
    <w:p w14:paraId="65892562" w14:textId="7A107082" w:rsidR="00AF4D1B" w:rsidRPr="0048322F" w:rsidRDefault="00AF4D1B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przyprowadzanie i odbieranie dziecka z przedszkola lub </w:t>
      </w:r>
      <w:r w:rsidR="00947307" w:rsidRPr="0048322F">
        <w:rPr>
          <w:rFonts w:ascii="Calibri" w:hAnsi="Calibri" w:cs="Calibri"/>
          <w:color w:val="000000" w:themeColor="text1"/>
        </w:rPr>
        <w:t>zadbanie o</w:t>
      </w:r>
      <w:r w:rsidRPr="0048322F">
        <w:rPr>
          <w:rFonts w:ascii="Calibri" w:hAnsi="Calibri" w:cs="Calibri"/>
          <w:color w:val="000000" w:themeColor="text1"/>
        </w:rPr>
        <w:t xml:space="preserve"> upoważni</w:t>
      </w:r>
      <w:r w:rsidR="00947307" w:rsidRPr="0048322F">
        <w:rPr>
          <w:rFonts w:ascii="Calibri" w:hAnsi="Calibri" w:cs="Calibri"/>
          <w:color w:val="000000" w:themeColor="text1"/>
        </w:rPr>
        <w:t xml:space="preserve">enie do tego </w:t>
      </w:r>
      <w:r w:rsidRPr="0048322F">
        <w:rPr>
          <w:rFonts w:ascii="Calibri" w:hAnsi="Calibri" w:cs="Calibri"/>
          <w:color w:val="000000" w:themeColor="text1"/>
        </w:rPr>
        <w:t>osob</w:t>
      </w:r>
      <w:r w:rsidR="00947307" w:rsidRPr="0048322F">
        <w:rPr>
          <w:rFonts w:ascii="Calibri" w:hAnsi="Calibri" w:cs="Calibri"/>
          <w:color w:val="000000" w:themeColor="text1"/>
        </w:rPr>
        <w:t>y</w:t>
      </w:r>
      <w:r w:rsidRPr="0048322F">
        <w:rPr>
          <w:rFonts w:ascii="Calibri" w:hAnsi="Calibri" w:cs="Calibri"/>
          <w:color w:val="000000" w:themeColor="text1"/>
        </w:rPr>
        <w:t xml:space="preserve"> zapewniając</w:t>
      </w:r>
      <w:r w:rsidR="00947307" w:rsidRPr="0048322F">
        <w:rPr>
          <w:rFonts w:ascii="Calibri" w:hAnsi="Calibri" w:cs="Calibri"/>
          <w:color w:val="000000" w:themeColor="text1"/>
        </w:rPr>
        <w:t>ej</w:t>
      </w:r>
      <w:r w:rsidRPr="0048322F">
        <w:rPr>
          <w:rFonts w:ascii="Calibri" w:hAnsi="Calibri" w:cs="Calibri"/>
          <w:color w:val="000000" w:themeColor="text1"/>
        </w:rPr>
        <w:t xml:space="preserve"> dziecku pełne bezpieczeństwo</w:t>
      </w:r>
      <w:r w:rsidR="0041377D" w:rsidRPr="0048322F">
        <w:rPr>
          <w:rFonts w:ascii="Calibri" w:hAnsi="Calibri" w:cs="Calibri"/>
          <w:color w:val="000000" w:themeColor="text1"/>
        </w:rPr>
        <w:t>;</w:t>
      </w:r>
    </w:p>
    <w:p w14:paraId="4C033C7A" w14:textId="77777777" w:rsidR="002F075F" w:rsidRPr="0048322F" w:rsidRDefault="0041377D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przyprowadzanie</w:t>
      </w:r>
      <w:r w:rsidR="00526749" w:rsidRPr="0048322F">
        <w:rPr>
          <w:rFonts w:ascii="Calibri" w:hAnsi="Calibri" w:cs="Calibri"/>
          <w:color w:val="000000" w:themeColor="text1"/>
        </w:rPr>
        <w:t xml:space="preserve"> dzieck</w:t>
      </w:r>
      <w:r w:rsidRPr="0048322F">
        <w:rPr>
          <w:rFonts w:ascii="Calibri" w:hAnsi="Calibri" w:cs="Calibri"/>
          <w:color w:val="000000" w:themeColor="text1"/>
        </w:rPr>
        <w:t>a</w:t>
      </w:r>
      <w:r w:rsidR="00526749" w:rsidRPr="0048322F">
        <w:rPr>
          <w:rFonts w:ascii="Calibri" w:hAnsi="Calibri" w:cs="Calibri"/>
          <w:color w:val="000000" w:themeColor="text1"/>
        </w:rPr>
        <w:t xml:space="preserve"> do godziny 8.1</w:t>
      </w:r>
      <w:r w:rsidR="00753F58" w:rsidRPr="0048322F">
        <w:rPr>
          <w:rFonts w:ascii="Calibri" w:hAnsi="Calibri" w:cs="Calibri"/>
          <w:color w:val="000000" w:themeColor="text1"/>
        </w:rPr>
        <w:t xml:space="preserve">5 każdego dnia, jeżeli zaistnieje sytuacja odmienna należy powiadomić o tym </w:t>
      </w:r>
      <w:r w:rsidRPr="0048322F">
        <w:rPr>
          <w:rFonts w:ascii="Calibri" w:hAnsi="Calibri" w:cs="Calibri"/>
          <w:color w:val="000000" w:themeColor="text1"/>
        </w:rPr>
        <w:t>p</w:t>
      </w:r>
      <w:r w:rsidR="00753F58" w:rsidRPr="0048322F">
        <w:rPr>
          <w:rFonts w:ascii="Calibri" w:hAnsi="Calibri" w:cs="Calibri"/>
          <w:color w:val="000000" w:themeColor="text1"/>
        </w:rPr>
        <w:t>rzedszkole telefonicznie</w:t>
      </w:r>
      <w:r w:rsidR="002F075F" w:rsidRPr="0048322F">
        <w:rPr>
          <w:rFonts w:ascii="Calibri" w:hAnsi="Calibri" w:cs="Calibri"/>
          <w:color w:val="000000" w:themeColor="text1"/>
        </w:rPr>
        <w:t>;</w:t>
      </w:r>
      <w:r w:rsidR="00BD2CCB" w:rsidRPr="0048322F">
        <w:rPr>
          <w:rFonts w:ascii="Calibri" w:hAnsi="Calibri" w:cs="Calibri"/>
          <w:color w:val="000000" w:themeColor="text1"/>
        </w:rPr>
        <w:t xml:space="preserve">                </w:t>
      </w:r>
      <w:r w:rsidR="007067E1" w:rsidRPr="0048322F">
        <w:rPr>
          <w:rFonts w:ascii="Calibri" w:hAnsi="Calibri" w:cs="Calibri"/>
          <w:color w:val="000000" w:themeColor="text1"/>
        </w:rPr>
        <w:t xml:space="preserve"> </w:t>
      </w:r>
    </w:p>
    <w:p w14:paraId="1F2B8A73" w14:textId="16E63080" w:rsidR="00AF4D1B" w:rsidRPr="0048322F" w:rsidRDefault="00753F58">
      <w:pPr>
        <w:pStyle w:val="Akapitzlist"/>
        <w:numPr>
          <w:ilvl w:val="1"/>
          <w:numId w:val="13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niezwłoczn</w:t>
      </w:r>
      <w:r w:rsidR="0041377D" w:rsidRPr="0048322F">
        <w:rPr>
          <w:rFonts w:ascii="Calibri" w:hAnsi="Calibri" w:cs="Calibri"/>
          <w:color w:val="000000" w:themeColor="text1"/>
        </w:rPr>
        <w:t>e</w:t>
      </w:r>
      <w:r w:rsidRPr="0048322F">
        <w:rPr>
          <w:rFonts w:ascii="Calibri" w:hAnsi="Calibri" w:cs="Calibri"/>
          <w:color w:val="000000" w:themeColor="text1"/>
        </w:rPr>
        <w:t xml:space="preserve"> informowa</w:t>
      </w:r>
      <w:r w:rsidR="0041377D" w:rsidRPr="0048322F">
        <w:rPr>
          <w:rFonts w:ascii="Calibri" w:hAnsi="Calibri" w:cs="Calibri"/>
          <w:color w:val="000000" w:themeColor="text1"/>
        </w:rPr>
        <w:t>nie</w:t>
      </w:r>
      <w:r w:rsidRPr="0048322F">
        <w:rPr>
          <w:rFonts w:ascii="Calibri" w:hAnsi="Calibri" w:cs="Calibri"/>
          <w:color w:val="000000" w:themeColor="text1"/>
        </w:rPr>
        <w:t xml:space="preserve"> </w:t>
      </w:r>
      <w:r w:rsidR="00AF4D1B" w:rsidRPr="0048322F">
        <w:rPr>
          <w:rFonts w:ascii="Calibri" w:hAnsi="Calibri" w:cs="Calibri"/>
          <w:color w:val="000000" w:themeColor="text1"/>
        </w:rPr>
        <w:t xml:space="preserve">o </w:t>
      </w:r>
      <w:r w:rsidR="0041377D" w:rsidRPr="0048322F">
        <w:rPr>
          <w:rFonts w:ascii="Calibri" w:hAnsi="Calibri" w:cs="Calibri"/>
          <w:color w:val="000000" w:themeColor="text1"/>
        </w:rPr>
        <w:t xml:space="preserve">długotrwałej </w:t>
      </w:r>
      <w:r w:rsidR="00AF4D1B" w:rsidRPr="0048322F">
        <w:rPr>
          <w:rFonts w:ascii="Calibri" w:hAnsi="Calibri" w:cs="Calibri"/>
          <w:color w:val="000000" w:themeColor="text1"/>
        </w:rPr>
        <w:t>nie</w:t>
      </w:r>
      <w:r w:rsidRPr="0048322F">
        <w:rPr>
          <w:rFonts w:ascii="Calibri" w:hAnsi="Calibri" w:cs="Calibri"/>
          <w:color w:val="000000" w:themeColor="text1"/>
        </w:rPr>
        <w:t>obecności dziecka w przedszkolu.</w:t>
      </w:r>
    </w:p>
    <w:p w14:paraId="05C63CCC" w14:textId="030597D6" w:rsidR="00BD2CCB" w:rsidRPr="0048322F" w:rsidRDefault="002F075F">
      <w:pPr>
        <w:pStyle w:val="Akapitzlist"/>
        <w:numPr>
          <w:ilvl w:val="0"/>
          <w:numId w:val="2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0E2977DF" w14:textId="089EA4F1" w:rsidR="002F075F" w:rsidRPr="0048322F" w:rsidRDefault="002F075F">
      <w:pPr>
        <w:pStyle w:val="Akapitzlist"/>
        <w:numPr>
          <w:ilvl w:val="0"/>
          <w:numId w:val="2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17910BE1" w14:textId="492A6DDF" w:rsidR="002F075F" w:rsidRPr="0048322F" w:rsidRDefault="002F075F">
      <w:pPr>
        <w:pStyle w:val="Akapitzlist"/>
        <w:numPr>
          <w:ilvl w:val="0"/>
          <w:numId w:val="2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1AB96BFE" w14:textId="7BC5D6F2" w:rsidR="002F075F" w:rsidRPr="0048322F" w:rsidRDefault="002F075F">
      <w:pPr>
        <w:pStyle w:val="Akapitzlist"/>
        <w:numPr>
          <w:ilvl w:val="0"/>
          <w:numId w:val="2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6F922F0C" w14:textId="6FD3F5C0" w:rsidR="002F075F" w:rsidRPr="0048322F" w:rsidRDefault="002F075F">
      <w:pPr>
        <w:pStyle w:val="Akapitzlist"/>
        <w:numPr>
          <w:ilvl w:val="0"/>
          <w:numId w:val="21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(uchylony)</w:t>
      </w:r>
    </w:p>
    <w:p w14:paraId="0F467F6E" w14:textId="3187C00F" w:rsidR="007066B7" w:rsidRPr="00994A2B" w:rsidRDefault="00AA0575" w:rsidP="00994A2B">
      <w:pPr>
        <w:spacing w:before="240" w:after="120"/>
        <w:ind w:firstLine="425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2</w:t>
      </w:r>
      <w:r w:rsidR="000C6C4E" w:rsidRPr="0048322F">
        <w:rPr>
          <w:rFonts w:ascii="Calibri" w:hAnsi="Calibri" w:cs="Calibri"/>
          <w:b/>
          <w:color w:val="000000" w:themeColor="text1"/>
        </w:rPr>
        <w:t>4</w:t>
      </w:r>
      <w:r w:rsidR="00994A2B" w:rsidRPr="00994A2B">
        <w:rPr>
          <w:rFonts w:ascii="Calibri" w:hAnsi="Calibri" w:cs="Calibri"/>
          <w:bCs/>
          <w:color w:val="000000" w:themeColor="text1"/>
        </w:rPr>
        <w:t>. 1.</w:t>
      </w:r>
      <w:r w:rsidR="00994A2B">
        <w:rPr>
          <w:rFonts w:ascii="Calibri" w:hAnsi="Calibri" w:cs="Calibri"/>
          <w:b/>
          <w:color w:val="000000" w:themeColor="text1"/>
        </w:rPr>
        <w:t xml:space="preserve"> </w:t>
      </w:r>
      <w:r w:rsidR="002F075F" w:rsidRPr="00994A2B">
        <w:rPr>
          <w:rFonts w:ascii="Calibri" w:hAnsi="Calibri" w:cs="Calibri"/>
          <w:color w:val="000000" w:themeColor="text1"/>
        </w:rPr>
        <w:t>(uchylony)</w:t>
      </w:r>
    </w:p>
    <w:p w14:paraId="1E9369E4" w14:textId="0C09A62D" w:rsidR="007066B7" w:rsidRPr="0048322F" w:rsidRDefault="00521364">
      <w:pPr>
        <w:pStyle w:val="Akapitzlist"/>
        <w:numPr>
          <w:ilvl w:val="0"/>
          <w:numId w:val="47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Dziecko uczęszczające do </w:t>
      </w:r>
      <w:r w:rsidR="007066B7" w:rsidRPr="0048322F">
        <w:rPr>
          <w:rFonts w:ascii="Calibri" w:hAnsi="Calibri" w:cs="Calibri"/>
          <w:color w:val="000000" w:themeColor="text1"/>
        </w:rPr>
        <w:t>przedszkola ma prawo do:</w:t>
      </w:r>
    </w:p>
    <w:p w14:paraId="18521BE2" w14:textId="46B25E12" w:rsidR="007066B7" w:rsidRPr="0048322F" w:rsidRDefault="007066B7">
      <w:pPr>
        <w:pStyle w:val="Akapitzlist"/>
        <w:numPr>
          <w:ilvl w:val="1"/>
          <w:numId w:val="15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właściwie zorganizowanej opieki wychowawczej zapewniającej bezpieczeństwo, ochronę przed przemocą</w:t>
      </w:r>
      <w:r w:rsidR="00521364" w:rsidRPr="0048322F">
        <w:rPr>
          <w:rFonts w:ascii="Calibri" w:hAnsi="Calibri" w:cs="Calibri"/>
          <w:color w:val="000000" w:themeColor="text1"/>
        </w:rPr>
        <w:t xml:space="preserve"> fizyczną i psychiczną;</w:t>
      </w:r>
    </w:p>
    <w:p w14:paraId="21046E97" w14:textId="10F8508D" w:rsidR="007066B7" w:rsidRPr="0048322F" w:rsidRDefault="007066B7">
      <w:pPr>
        <w:pStyle w:val="Akapitzlist"/>
        <w:numPr>
          <w:ilvl w:val="1"/>
          <w:numId w:val="15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właściwie zorganizowanego procesu edukacyjnego, zgodnie z zasadami higieny pracy umysłowej i własnego </w:t>
      </w:r>
      <w:r w:rsidR="00A01423" w:rsidRPr="0048322F">
        <w:rPr>
          <w:rFonts w:ascii="Calibri" w:hAnsi="Calibri" w:cs="Calibri"/>
          <w:color w:val="000000" w:themeColor="text1"/>
        </w:rPr>
        <w:t xml:space="preserve">tempa </w:t>
      </w:r>
      <w:r w:rsidRPr="0048322F">
        <w:rPr>
          <w:rFonts w:ascii="Calibri" w:hAnsi="Calibri" w:cs="Calibri"/>
          <w:color w:val="000000" w:themeColor="text1"/>
        </w:rPr>
        <w:t>rozwoju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42136741" w14:textId="55B64D3F" w:rsidR="007066B7" w:rsidRPr="0048322F" w:rsidRDefault="007066B7">
      <w:pPr>
        <w:pStyle w:val="Akapitzlist"/>
        <w:numPr>
          <w:ilvl w:val="1"/>
          <w:numId w:val="15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swobody wyrażania myśli i przekonań w szczególności dotyczących życia przedszkolnego, religijnego oraz światopoglądu, jeśli nie narusza tym dobra innych ludzi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7D6CFEA1" w14:textId="169DCF3B" w:rsidR="007066B7" w:rsidRPr="0048322F" w:rsidRDefault="007066B7">
      <w:pPr>
        <w:pStyle w:val="Akapitzlist"/>
        <w:numPr>
          <w:ilvl w:val="1"/>
          <w:numId w:val="15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rozwijania zainteresowań, zdolności i talentu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59715468" w14:textId="5802F348" w:rsidR="007066B7" w:rsidRPr="0048322F" w:rsidRDefault="007066B7">
      <w:pPr>
        <w:pStyle w:val="Akapitzlist"/>
        <w:numPr>
          <w:ilvl w:val="1"/>
          <w:numId w:val="15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sprawiedliwej, obiektywnej i jawnej oceny postępów w rozwoju psychofizycznym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6BC0059A" w14:textId="4CB4B740" w:rsidR="007066B7" w:rsidRPr="0048322F" w:rsidRDefault="007066B7">
      <w:pPr>
        <w:pStyle w:val="Akapitzlist"/>
        <w:numPr>
          <w:ilvl w:val="1"/>
          <w:numId w:val="15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pomocy w przypadku trudności rozwojowych.</w:t>
      </w:r>
    </w:p>
    <w:p w14:paraId="40A3CD65" w14:textId="28DD18F5" w:rsidR="007066B7" w:rsidRPr="0048322F" w:rsidRDefault="00521364">
      <w:pPr>
        <w:pStyle w:val="Akapitzlist"/>
        <w:numPr>
          <w:ilvl w:val="0"/>
          <w:numId w:val="47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Dziecko uczęszczające do </w:t>
      </w:r>
      <w:r w:rsidR="007066B7" w:rsidRPr="0048322F">
        <w:rPr>
          <w:rFonts w:ascii="Calibri" w:hAnsi="Calibri" w:cs="Calibri"/>
          <w:color w:val="000000" w:themeColor="text1"/>
        </w:rPr>
        <w:t>przedszkola zawsze ma prawo do:</w:t>
      </w:r>
    </w:p>
    <w:p w14:paraId="670B7D9F" w14:textId="37ADE7BA" w:rsidR="007066B7" w:rsidRPr="0048322F" w:rsidRDefault="007066B7">
      <w:pPr>
        <w:pStyle w:val="Akapitzlist"/>
        <w:numPr>
          <w:ilvl w:val="1"/>
          <w:numId w:val="16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akceptacji takim jakim jest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3EDF261C" w14:textId="796496F3" w:rsidR="007066B7" w:rsidRPr="0048322F" w:rsidRDefault="007066B7">
      <w:pPr>
        <w:pStyle w:val="Akapitzlist"/>
        <w:numPr>
          <w:ilvl w:val="1"/>
          <w:numId w:val="16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spokoju i samotności, gdy tego potrzebuje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11C5E8DA" w14:textId="4E52CAC2" w:rsidR="007066B7" w:rsidRPr="0048322F" w:rsidRDefault="007066B7">
      <w:pPr>
        <w:pStyle w:val="Akapitzlist"/>
        <w:numPr>
          <w:ilvl w:val="1"/>
          <w:numId w:val="16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aktywnej dyskusji z dziećmi i dorosłymi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70829D27" w14:textId="0716A43F" w:rsidR="007066B7" w:rsidRPr="0048322F" w:rsidRDefault="007066B7">
      <w:pPr>
        <w:pStyle w:val="Akapitzlist"/>
        <w:numPr>
          <w:ilvl w:val="1"/>
          <w:numId w:val="16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aktywnego kształtowania kontaktów społecznych i otrzymywania w tym pomocy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5DD3D694" w14:textId="610AA5ED" w:rsidR="007066B7" w:rsidRPr="0048322F" w:rsidRDefault="007066B7">
      <w:pPr>
        <w:pStyle w:val="Akapitzlist"/>
        <w:numPr>
          <w:ilvl w:val="1"/>
          <w:numId w:val="16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zabawy i wyboru towarzyszy zabawy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22DBDDE2" w14:textId="5626CC09" w:rsidR="007066B7" w:rsidRPr="0048322F" w:rsidRDefault="007066B7">
      <w:pPr>
        <w:pStyle w:val="Akapitzlist"/>
        <w:numPr>
          <w:ilvl w:val="1"/>
          <w:numId w:val="16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wypoczynku</w:t>
      </w:r>
      <w:r w:rsidR="003A5C39" w:rsidRPr="0048322F">
        <w:rPr>
          <w:rFonts w:ascii="Calibri" w:hAnsi="Calibri" w:cs="Calibri"/>
          <w:color w:val="000000" w:themeColor="text1"/>
        </w:rPr>
        <w:t>,</w:t>
      </w:r>
      <w:r w:rsidRPr="0048322F">
        <w:rPr>
          <w:rFonts w:ascii="Calibri" w:hAnsi="Calibri" w:cs="Calibri"/>
          <w:color w:val="000000" w:themeColor="text1"/>
        </w:rPr>
        <w:t xml:space="preserve"> jeśli jest zmęczony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67DBF314" w14:textId="069045D9" w:rsidR="007066B7" w:rsidRPr="0048322F" w:rsidRDefault="007066B7">
      <w:pPr>
        <w:pStyle w:val="Akapitzlist"/>
        <w:numPr>
          <w:ilvl w:val="1"/>
          <w:numId w:val="16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jedzenia i picia, gdy jest głodny i spragniony</w:t>
      </w:r>
      <w:r w:rsidR="00521364" w:rsidRPr="0048322F">
        <w:rPr>
          <w:rFonts w:ascii="Calibri" w:hAnsi="Calibri" w:cs="Calibri"/>
          <w:color w:val="000000" w:themeColor="text1"/>
        </w:rPr>
        <w:t>;</w:t>
      </w:r>
      <w:r w:rsidRPr="0048322F">
        <w:rPr>
          <w:rFonts w:ascii="Calibri" w:hAnsi="Calibri" w:cs="Calibri"/>
          <w:color w:val="000000" w:themeColor="text1"/>
        </w:rPr>
        <w:t xml:space="preserve"> </w:t>
      </w:r>
    </w:p>
    <w:p w14:paraId="7C092725" w14:textId="11B93320" w:rsidR="007066B7" w:rsidRPr="0048322F" w:rsidRDefault="007066B7">
      <w:pPr>
        <w:pStyle w:val="Akapitzlist"/>
        <w:numPr>
          <w:ilvl w:val="1"/>
          <w:numId w:val="16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zdrowego jedzenia.</w:t>
      </w:r>
    </w:p>
    <w:p w14:paraId="062FB154" w14:textId="4513355D" w:rsidR="007066B7" w:rsidRPr="0048322F" w:rsidRDefault="00521364">
      <w:pPr>
        <w:pStyle w:val="Akapitzlist"/>
        <w:numPr>
          <w:ilvl w:val="0"/>
          <w:numId w:val="47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Dziecka uczęszczające do </w:t>
      </w:r>
      <w:r w:rsidR="007066B7" w:rsidRPr="0048322F">
        <w:rPr>
          <w:rFonts w:ascii="Calibri" w:hAnsi="Calibri" w:cs="Calibri"/>
          <w:color w:val="000000" w:themeColor="text1"/>
        </w:rPr>
        <w:t>przedszkola ma obowiązek przestrzegania umów społecznych obowiązujących w społeczności przedszkolnej, a zwłaszcza dotyczących:</w:t>
      </w:r>
    </w:p>
    <w:p w14:paraId="6EB292CB" w14:textId="0B7C2CDC" w:rsidR="007066B7" w:rsidRPr="0048322F" w:rsidRDefault="007066B7">
      <w:pPr>
        <w:pStyle w:val="Akapitzlist"/>
        <w:numPr>
          <w:ilvl w:val="1"/>
          <w:numId w:val="17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lastRenderedPageBreak/>
        <w:t>systematycznego i aktywnego uczestniczenia w zajęciach edukacyjnych i w życiu przedszkola na miarę własnych możliwości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53B66730" w14:textId="473803EA" w:rsidR="007066B7" w:rsidRPr="0048322F" w:rsidRDefault="007066B7">
      <w:pPr>
        <w:pStyle w:val="Akapitzlist"/>
        <w:numPr>
          <w:ilvl w:val="1"/>
          <w:numId w:val="17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przestrzegania zasad kultury współżycia w odniesieniu do rówieśników, nauczycieli </w:t>
      </w:r>
      <w:r w:rsidR="00646000" w:rsidRPr="0048322F">
        <w:rPr>
          <w:rFonts w:ascii="Calibri" w:hAnsi="Calibri" w:cs="Calibri"/>
          <w:color w:val="000000" w:themeColor="text1"/>
        </w:rPr>
        <w:t xml:space="preserve">                  </w:t>
      </w:r>
      <w:r w:rsidRPr="0048322F">
        <w:rPr>
          <w:rFonts w:ascii="Calibri" w:hAnsi="Calibri" w:cs="Calibri"/>
          <w:color w:val="000000" w:themeColor="text1"/>
        </w:rPr>
        <w:t>i innych pracowników przedszkola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17A17694" w14:textId="1D4B936F" w:rsidR="007066B7" w:rsidRPr="0048322F" w:rsidRDefault="007066B7">
      <w:pPr>
        <w:pStyle w:val="Akapitzlist"/>
        <w:numPr>
          <w:ilvl w:val="1"/>
          <w:numId w:val="17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odpowiedzialności za własne życie, zdrowie i higienę</w:t>
      </w:r>
      <w:r w:rsidR="00521364" w:rsidRPr="0048322F">
        <w:rPr>
          <w:rFonts w:ascii="Calibri" w:hAnsi="Calibri" w:cs="Calibri"/>
          <w:color w:val="000000" w:themeColor="text1"/>
        </w:rPr>
        <w:t>;</w:t>
      </w:r>
    </w:p>
    <w:p w14:paraId="284ED2F3" w14:textId="542F4B02" w:rsidR="007066B7" w:rsidRPr="0048322F" w:rsidRDefault="007066B7">
      <w:pPr>
        <w:pStyle w:val="Akapitzlist"/>
        <w:numPr>
          <w:ilvl w:val="1"/>
          <w:numId w:val="17"/>
        </w:numPr>
        <w:spacing w:before="120" w:after="120"/>
        <w:ind w:left="425" w:hanging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dbania o własne dobro, ład i porządek w przedszkolu.</w:t>
      </w:r>
    </w:p>
    <w:p w14:paraId="72FF7D2E" w14:textId="0CF2F9C5" w:rsidR="00052634" w:rsidRPr="0048322F" w:rsidRDefault="007066B7">
      <w:pPr>
        <w:pStyle w:val="Akapitzlist"/>
        <w:numPr>
          <w:ilvl w:val="0"/>
          <w:numId w:val="47"/>
        </w:numPr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W przypadku notorycznego lekceważenia praw </w:t>
      </w:r>
      <w:r w:rsidR="00521364" w:rsidRPr="0048322F">
        <w:rPr>
          <w:rFonts w:ascii="Calibri" w:hAnsi="Calibri" w:cs="Calibri"/>
          <w:color w:val="000000" w:themeColor="text1"/>
        </w:rPr>
        <w:t xml:space="preserve">dziecka </w:t>
      </w:r>
      <w:r w:rsidRPr="0048322F">
        <w:rPr>
          <w:rFonts w:ascii="Calibri" w:hAnsi="Calibri" w:cs="Calibri"/>
          <w:color w:val="000000" w:themeColor="text1"/>
        </w:rPr>
        <w:t xml:space="preserve">lub szczególnego wykroczenia przeciw nim </w:t>
      </w:r>
      <w:r w:rsidR="00521364" w:rsidRPr="0048322F">
        <w:rPr>
          <w:rFonts w:ascii="Calibri" w:hAnsi="Calibri" w:cs="Calibri"/>
          <w:color w:val="000000" w:themeColor="text1"/>
        </w:rPr>
        <w:t xml:space="preserve">przez </w:t>
      </w:r>
      <w:r w:rsidRPr="0048322F">
        <w:rPr>
          <w:rFonts w:ascii="Calibri" w:hAnsi="Calibri" w:cs="Calibri"/>
          <w:color w:val="000000" w:themeColor="text1"/>
        </w:rPr>
        <w:t xml:space="preserve">pracowników przedszkola, dziecko poprzez rodziców zgłasza ten fakt </w:t>
      </w:r>
      <w:r w:rsidR="009045C6" w:rsidRPr="0048322F">
        <w:rPr>
          <w:rFonts w:ascii="Calibri" w:hAnsi="Calibri" w:cs="Calibri"/>
          <w:color w:val="000000" w:themeColor="text1"/>
        </w:rPr>
        <w:t xml:space="preserve">wychowawcy lub </w:t>
      </w:r>
      <w:r w:rsidR="00521364" w:rsidRPr="0048322F">
        <w:rPr>
          <w:rFonts w:ascii="Calibri" w:hAnsi="Calibri" w:cs="Calibri"/>
          <w:color w:val="000000" w:themeColor="text1"/>
        </w:rPr>
        <w:t>d</w:t>
      </w:r>
      <w:r w:rsidRPr="0048322F">
        <w:rPr>
          <w:rFonts w:ascii="Calibri" w:hAnsi="Calibri" w:cs="Calibri"/>
          <w:color w:val="000000" w:themeColor="text1"/>
        </w:rPr>
        <w:t>yrektorowi przedszkola.</w:t>
      </w:r>
    </w:p>
    <w:p w14:paraId="564CD9FF" w14:textId="77777777" w:rsidR="00521364" w:rsidRPr="0048322F" w:rsidRDefault="00521364">
      <w:pPr>
        <w:pStyle w:val="Akapitzlist"/>
        <w:numPr>
          <w:ilvl w:val="0"/>
          <w:numId w:val="47"/>
        </w:numPr>
        <w:tabs>
          <w:tab w:val="left" w:pos="0"/>
        </w:tabs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  <w:lang w:eastAsia="ar-SA"/>
        </w:rPr>
      </w:pPr>
      <w:r w:rsidRPr="0048322F">
        <w:rPr>
          <w:rFonts w:ascii="Calibri" w:hAnsi="Calibri" w:cs="Calibri"/>
          <w:color w:val="000000" w:themeColor="text1"/>
          <w:lang w:eastAsia="ar-SA"/>
        </w:rPr>
        <w:t xml:space="preserve">Zasadność skargi dotyczącej naruszenia praw dziecka z uwzględnieniem </w:t>
      </w:r>
      <w:r w:rsidRPr="0048322F">
        <w:rPr>
          <w:rFonts w:ascii="Calibri" w:hAnsi="Calibri" w:cs="Calibri"/>
          <w:color w:val="000000" w:themeColor="text1"/>
          <w:lang w:eastAsia="ar-SA"/>
        </w:rPr>
        <w:br/>
        <w:t>w szczególności praw zawartych w Konwencji o Prawach Dziecka rozpatruje dyrektor.</w:t>
      </w:r>
    </w:p>
    <w:p w14:paraId="2F289B28" w14:textId="40A9EF25" w:rsidR="00B257AD" w:rsidRPr="0048322F" w:rsidRDefault="00521364">
      <w:pPr>
        <w:pStyle w:val="Akapitzlist"/>
        <w:numPr>
          <w:ilvl w:val="0"/>
          <w:numId w:val="47"/>
        </w:numPr>
        <w:tabs>
          <w:tab w:val="left" w:pos="0"/>
        </w:tabs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  <w:lang w:eastAsia="ar-SA"/>
        </w:rPr>
      </w:pPr>
      <w:r w:rsidRPr="0048322F">
        <w:rPr>
          <w:rFonts w:ascii="Calibri" w:hAnsi="Calibri" w:cs="Calibri"/>
          <w:color w:val="000000" w:themeColor="text1"/>
          <w:lang w:eastAsia="ar-SA"/>
        </w:rPr>
        <w:t>W przypadku nierozpatrzenia skargi przez dyrektora rodzice mają prawo odwołać się do organu sprawującego nadzór pedagogiczny.</w:t>
      </w:r>
    </w:p>
    <w:p w14:paraId="109FCD24" w14:textId="69417974" w:rsidR="007066B7" w:rsidRPr="007840FF" w:rsidRDefault="00F44140" w:rsidP="007840FF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2</w:t>
      </w:r>
      <w:r w:rsidR="000C6C4E" w:rsidRPr="0048322F">
        <w:rPr>
          <w:rFonts w:ascii="Calibri" w:hAnsi="Calibri" w:cs="Calibri"/>
          <w:b/>
          <w:color w:val="000000" w:themeColor="text1"/>
        </w:rPr>
        <w:t>5</w:t>
      </w:r>
      <w:r w:rsidR="007840FF" w:rsidRPr="007840FF">
        <w:rPr>
          <w:rFonts w:ascii="Calibri" w:hAnsi="Calibri" w:cs="Calibri"/>
          <w:bCs/>
          <w:color w:val="000000" w:themeColor="text1"/>
        </w:rPr>
        <w:t>. 1.</w:t>
      </w:r>
      <w:r w:rsidR="007840FF">
        <w:rPr>
          <w:rFonts w:ascii="Calibri" w:hAnsi="Calibri" w:cs="Calibri"/>
          <w:b/>
          <w:color w:val="000000" w:themeColor="text1"/>
        </w:rPr>
        <w:t xml:space="preserve"> </w:t>
      </w:r>
      <w:r w:rsidR="007066B7" w:rsidRPr="007840FF">
        <w:rPr>
          <w:rFonts w:ascii="Calibri" w:eastAsia="TimesNewRoman" w:hAnsi="Calibri" w:cs="Calibri"/>
          <w:color w:val="000000" w:themeColor="text1"/>
          <w:lang w:eastAsia="en-US"/>
        </w:rPr>
        <w:t xml:space="preserve">Rada </w:t>
      </w:r>
      <w:r w:rsidR="00521364" w:rsidRPr="007840FF">
        <w:rPr>
          <w:rFonts w:ascii="Calibri" w:eastAsia="TimesNewRoman" w:hAnsi="Calibri" w:cs="Calibri"/>
          <w:color w:val="000000" w:themeColor="text1"/>
          <w:lang w:eastAsia="en-US"/>
        </w:rPr>
        <w:t>p</w:t>
      </w:r>
      <w:r w:rsidR="007066B7" w:rsidRPr="007840FF">
        <w:rPr>
          <w:rFonts w:ascii="Calibri" w:eastAsia="TimesNewRoman" w:hAnsi="Calibri" w:cs="Calibri"/>
          <w:color w:val="000000" w:themeColor="text1"/>
          <w:lang w:eastAsia="en-US"/>
        </w:rPr>
        <w:t xml:space="preserve">edagogiczna może podjąć uchwałę upoważniającą </w:t>
      </w:r>
      <w:r w:rsidR="00521364" w:rsidRPr="007840FF">
        <w:rPr>
          <w:rFonts w:ascii="Calibri" w:eastAsia="TimesNewRoman" w:hAnsi="Calibri" w:cs="Calibri"/>
          <w:color w:val="000000" w:themeColor="text1"/>
          <w:lang w:eastAsia="en-US"/>
        </w:rPr>
        <w:t>d</w:t>
      </w:r>
      <w:r w:rsidR="007066B7" w:rsidRPr="007840FF">
        <w:rPr>
          <w:rFonts w:ascii="Calibri" w:eastAsia="TimesNewRoman" w:hAnsi="Calibri" w:cs="Calibri"/>
          <w:color w:val="000000" w:themeColor="text1"/>
          <w:lang w:eastAsia="en-US"/>
        </w:rPr>
        <w:t xml:space="preserve">yrektora do skreślenia dziecka </w:t>
      </w:r>
      <w:r w:rsidR="00646000" w:rsidRPr="007840FF">
        <w:rPr>
          <w:rFonts w:ascii="Calibri" w:eastAsia="TimesNewRoman" w:hAnsi="Calibri" w:cs="Calibri"/>
          <w:color w:val="000000" w:themeColor="text1"/>
          <w:lang w:eastAsia="en-US"/>
        </w:rPr>
        <w:t xml:space="preserve">  </w:t>
      </w:r>
      <w:r w:rsidR="007066B7" w:rsidRPr="007840FF">
        <w:rPr>
          <w:rFonts w:ascii="Calibri" w:eastAsia="TimesNewRoman" w:hAnsi="Calibri" w:cs="Calibri"/>
          <w:color w:val="000000" w:themeColor="text1"/>
          <w:lang w:eastAsia="en-US"/>
        </w:rPr>
        <w:t>z listy przedszkolaków w n/w przypadkach:</w:t>
      </w:r>
    </w:p>
    <w:p w14:paraId="5D8DA45C" w14:textId="08776343" w:rsidR="007066B7" w:rsidRPr="0048322F" w:rsidRDefault="007066B7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braku pisemnego usprawiedliwienia długotrwałej, ciągłej nieobecności dziecka</w:t>
      </w:r>
      <w:r w:rsidR="00993DB3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</w:t>
      </w:r>
      <w:r w:rsidR="00993DB3" w:rsidRPr="0048322F">
        <w:rPr>
          <w:rFonts w:ascii="Calibri" w:eastAsia="TimesNewRoman" w:hAnsi="Calibri" w:cs="Calibri"/>
          <w:color w:val="000000" w:themeColor="text1"/>
          <w:lang w:eastAsia="en-US"/>
        </w:rPr>
        <w:br/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w przedszkolu</w:t>
      </w:r>
      <w:r w:rsidR="00506F8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obejmującej co najmniej 30 dni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:</w:t>
      </w:r>
    </w:p>
    <w:p w14:paraId="7212D7F5" w14:textId="74793621" w:rsidR="00F374CB" w:rsidRPr="0048322F" w:rsidRDefault="007066B7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stwarzania przez dziecko sytuacji zagrażających zdrowiu i</w:t>
      </w:r>
      <w:r w:rsidR="00B11BDB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bezpieczeństwu własnemu</w:t>
      </w:r>
      <w:r w:rsidR="00646000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              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i innych dzieci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oraz b</w:t>
      </w:r>
      <w:r w:rsidR="00506F8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raku współpracy z rodzicami,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mimo zastosowania </w:t>
      </w:r>
      <w:r w:rsidR="00506F8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przyjętego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br/>
      </w:r>
      <w:r w:rsidR="00506F8C" w:rsidRPr="0048322F">
        <w:rPr>
          <w:rFonts w:ascii="Calibri" w:eastAsia="TimesNewRoman" w:hAnsi="Calibri" w:cs="Calibri"/>
          <w:color w:val="000000" w:themeColor="text1"/>
          <w:lang w:eastAsia="en-US"/>
        </w:rPr>
        <w:t>w przedszkolu trybu postępowania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267DFF48" w14:textId="4A3AEEF7" w:rsidR="00F374CB" w:rsidRPr="0048322F" w:rsidRDefault="0008584A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hAnsi="Calibri" w:cs="Calibri"/>
          <w:color w:val="000000" w:themeColor="text1"/>
        </w:rPr>
        <w:t xml:space="preserve">trzymiesięcznej zaległości w opłaceniu należności za żywienie i pobyt dziecka </w:t>
      </w:r>
      <w:r w:rsidR="00F374CB" w:rsidRPr="0048322F">
        <w:rPr>
          <w:rFonts w:ascii="Calibri" w:hAnsi="Calibri" w:cs="Calibri"/>
          <w:color w:val="000000" w:themeColor="text1"/>
        </w:rPr>
        <w:br/>
      </w:r>
      <w:r w:rsidRPr="0048322F">
        <w:rPr>
          <w:rFonts w:ascii="Calibri" w:hAnsi="Calibri" w:cs="Calibri"/>
          <w:color w:val="000000" w:themeColor="text1"/>
        </w:rPr>
        <w:t>w przedszkola po uprzednim bezskutecznym, pisemnym wezwaniu rodziców dziecka do zapłaty</w:t>
      </w:r>
      <w:r w:rsidR="00F374CB" w:rsidRPr="0048322F">
        <w:rPr>
          <w:rFonts w:ascii="Calibri" w:hAnsi="Calibri" w:cs="Calibri"/>
          <w:color w:val="000000" w:themeColor="text1"/>
        </w:rPr>
        <w:t>;</w:t>
      </w:r>
    </w:p>
    <w:p w14:paraId="1B607E67" w14:textId="648516B9" w:rsidR="0008584A" w:rsidRPr="0048322F" w:rsidRDefault="0008584A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hAnsi="Calibri" w:cs="Calibri"/>
          <w:color w:val="000000" w:themeColor="text1"/>
        </w:rPr>
        <w:t>złożenia przez rodziców pisemnej rezygnacji ze świadczenia usług przez przedszkole. Rezygnację składa się u dyrektora przedszkola poświadczona własnoręcznym podpisem przez obojga rodziców sprawujących władze rodzicielską nad dzieckiem</w:t>
      </w:r>
      <w:r w:rsidR="00F374CB" w:rsidRPr="0048322F">
        <w:rPr>
          <w:rFonts w:ascii="Calibri" w:hAnsi="Calibri" w:cs="Calibri"/>
          <w:color w:val="000000" w:themeColor="text1"/>
        </w:rPr>
        <w:t>.</w:t>
      </w:r>
    </w:p>
    <w:p w14:paraId="4C6D7DEC" w14:textId="6F6CC2AA" w:rsidR="00506F8C" w:rsidRPr="0048322F" w:rsidRDefault="00506F8C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120" w:after="120"/>
        <w:ind w:left="0" w:firstLine="426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Przyjęty w przedszkolu tryb postępowania z dzieckiem często stwarzającym sytuacje zagrażające zdrowiu i bezpieczeństwu własnemu i innych dzieci:</w:t>
      </w:r>
    </w:p>
    <w:p w14:paraId="1F84A645" w14:textId="48788FB1" w:rsidR="007066B7" w:rsidRPr="0048322F" w:rsidRDefault="007066B7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indywidualna terapia prowadzona przez nauczyciela i specjalistę z dzieckiem w formie zajęć indywidualnych i grupowych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3EEB6F3F" w14:textId="6A7C5681" w:rsidR="007066B7" w:rsidRPr="0048322F" w:rsidRDefault="007066B7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konsultacje z rodzicami i terapia rodzinna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691796FB" w14:textId="536186A8" w:rsidR="007066B7" w:rsidRPr="0048322F" w:rsidRDefault="007066B7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konsultacje i terapia w specjalistycznych instytucjach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490805E2" w14:textId="7FBDEF0D" w:rsidR="00FC641C" w:rsidRPr="0048322F" w:rsidRDefault="00702A7C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rozmowy z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d</w:t>
      </w:r>
      <w:r w:rsidR="007066B7" w:rsidRPr="0048322F">
        <w:rPr>
          <w:rFonts w:ascii="Calibri" w:eastAsia="TimesNewRoman" w:hAnsi="Calibri" w:cs="Calibri"/>
          <w:color w:val="000000" w:themeColor="text1"/>
          <w:lang w:eastAsia="en-US"/>
        </w:rPr>
        <w:t>yrektorem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.</w:t>
      </w:r>
    </w:p>
    <w:p w14:paraId="53D67BC1" w14:textId="4AF600F5" w:rsidR="007066B7" w:rsidRPr="0048322F" w:rsidRDefault="007066B7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120" w:after="120"/>
        <w:ind w:left="0" w:firstLine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Skreślenia dziecka z listy przyjętych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do przedszkola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w 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>wymienionych przypadkach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dokonuje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d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yrektor</w:t>
      </w:r>
      <w:r w:rsidR="00DA66FE" w:rsidRPr="0048322F">
        <w:rPr>
          <w:rFonts w:ascii="Calibri" w:eastAsia="TimesNewRoman" w:hAnsi="Calibri" w:cs="Calibri"/>
          <w:color w:val="000000" w:themeColor="text1"/>
          <w:lang w:eastAsia="en-US"/>
        </w:rPr>
        <w:t>,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stosując poniższą procedurę:</w:t>
      </w:r>
    </w:p>
    <w:p w14:paraId="66566DFB" w14:textId="3682BD14" w:rsidR="007066B7" w:rsidRPr="0048322F" w:rsidRDefault="007066B7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wysłanie do rodziców lub doręczenie pisma informującego o naruszeniu zapisów st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>atutu za potwierdzeniem odbioru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1CC63258" w14:textId="03D2091F" w:rsidR="007066B7" w:rsidRPr="0048322F" w:rsidRDefault="007066B7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ustalenie sytua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>cji dziecka i rodziny, rozmowa</w:t>
      </w:r>
      <w:r w:rsidR="0007181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>-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negocjacje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d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y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>rektora, psychologa</w:t>
      </w:r>
      <w:r w:rsidR="003F7CEB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                     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z rodzicami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7A860C9E" w14:textId="6935B37B" w:rsidR="007066B7" w:rsidRPr="0048322F" w:rsidRDefault="007066B7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lastRenderedPageBreak/>
        <w:t>zasięgnięcie w sytuacji problemowej opinii odpowiednich instytucji zewnętrznych (np. M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OPS w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Andrychowie,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PPP w </w:t>
      </w:r>
      <w:r w:rsidR="003F7CEB" w:rsidRPr="0048322F">
        <w:rPr>
          <w:rFonts w:ascii="Calibri" w:eastAsia="TimesNewRoman" w:hAnsi="Calibri" w:cs="Calibri"/>
          <w:color w:val="000000" w:themeColor="text1"/>
          <w:lang w:eastAsia="en-US"/>
        </w:rPr>
        <w:t>Andrychowie</w:t>
      </w:r>
      <w:r w:rsidR="00947307" w:rsidRPr="0048322F">
        <w:rPr>
          <w:rFonts w:ascii="Calibri" w:eastAsia="TimesNewRoman" w:hAnsi="Calibri" w:cs="Calibri"/>
          <w:color w:val="000000" w:themeColor="text1"/>
          <w:lang w:eastAsia="en-US"/>
        </w:rPr>
        <w:t>.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>)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039F0183" w14:textId="79352D04" w:rsidR="007066B7" w:rsidRPr="0048322F" w:rsidRDefault="007066B7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przedstawienie członkom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r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ady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p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edagogicznej sytuacji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nieprzestrzegania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zapisów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statutu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</w:t>
      </w:r>
      <w:r w:rsidR="00BB5EC1" w:rsidRPr="0048322F">
        <w:rPr>
          <w:rFonts w:ascii="Calibri" w:eastAsia="TimesNewRoman" w:hAnsi="Calibri" w:cs="Calibri"/>
          <w:color w:val="000000" w:themeColor="text1"/>
          <w:lang w:eastAsia="en-US"/>
        </w:rPr>
        <w:br/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i powtarzających się uchy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>bień ze strony rodziców dziecka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</w:p>
    <w:p w14:paraId="0609B8AA" w14:textId="080CF7E7" w:rsidR="007066B7" w:rsidRPr="0048322F" w:rsidRDefault="007066B7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podjęcie uchwały przez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r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adę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p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edagogiczną w sprawie skreślenia z listy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;</w:t>
      </w:r>
      <w:r w:rsidR="00FC641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</w:t>
      </w:r>
    </w:p>
    <w:p w14:paraId="3DFDFC78" w14:textId="2420F37A" w:rsidR="007066B7" w:rsidRPr="0048322F" w:rsidRDefault="007066B7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before="120" w:after="120"/>
        <w:ind w:left="425" w:hanging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>rozwiązanie umowy o świadczeniu usług</w:t>
      </w:r>
      <w:r w:rsidR="00702A7C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 przez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>p</w:t>
      </w:r>
      <w:r w:rsidR="00702A7C" w:rsidRPr="0048322F">
        <w:rPr>
          <w:rFonts w:ascii="Calibri" w:eastAsia="TimesNewRoman" w:hAnsi="Calibri" w:cs="Calibri"/>
          <w:color w:val="000000" w:themeColor="text1"/>
          <w:lang w:eastAsia="en-US"/>
        </w:rPr>
        <w:t>rzedszkole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.</w:t>
      </w:r>
    </w:p>
    <w:p w14:paraId="53CB4F99" w14:textId="748F1FB9" w:rsidR="007066B7" w:rsidRPr="0048322F" w:rsidRDefault="007066B7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120" w:after="120"/>
        <w:ind w:left="0" w:firstLine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Skreślenie dziecka z listy przyjętych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do przedszkola </w:t>
      </w:r>
      <w:r w:rsidRPr="0048322F">
        <w:rPr>
          <w:rFonts w:ascii="Calibri" w:eastAsia="TimesNewRoman" w:hAnsi="Calibri" w:cs="Calibri"/>
          <w:color w:val="000000" w:themeColor="text1"/>
          <w:lang w:eastAsia="en-US"/>
        </w:rPr>
        <w:t>następuje w drodze decyzji administracyjnej.</w:t>
      </w:r>
    </w:p>
    <w:p w14:paraId="64E5E5A9" w14:textId="6C9CB904" w:rsidR="00E30699" w:rsidRPr="0048322F" w:rsidRDefault="007066B7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120" w:after="120"/>
        <w:ind w:left="0" w:firstLine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Rodzice mają prawo odwołania się od decyzji o skreśleniu ich dziecka w ciągu 14 dni od jej otrzymania do </w:t>
      </w:r>
      <w:r w:rsidR="00F374CB" w:rsidRPr="0048322F">
        <w:rPr>
          <w:rFonts w:ascii="Calibri" w:eastAsia="TimesNewRoman" w:hAnsi="Calibri" w:cs="Calibri"/>
          <w:color w:val="000000" w:themeColor="text1"/>
          <w:lang w:eastAsia="en-US"/>
        </w:rPr>
        <w:t xml:space="preserve">Kuratora Oświaty. </w:t>
      </w:r>
    </w:p>
    <w:p w14:paraId="63043171" w14:textId="7F86793C" w:rsidR="00E30699" w:rsidRPr="0048322F" w:rsidRDefault="00E30699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120" w:after="120"/>
        <w:ind w:left="0" w:firstLine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hAnsi="Calibri" w:cs="Calibri"/>
          <w:color w:val="000000" w:themeColor="text1"/>
          <w:lang w:eastAsia="ar-SA"/>
        </w:rPr>
        <w:t>Skreśleniu z listy dzieci nie podlegają dzieci realizujące w przedszkolu obowiązek rocznego przygotowania przedszkolnego.</w:t>
      </w:r>
    </w:p>
    <w:p w14:paraId="5B3BB85A" w14:textId="012616A1" w:rsidR="00F374CB" w:rsidRPr="0048322F" w:rsidRDefault="00F374CB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120" w:after="120"/>
        <w:ind w:left="0" w:firstLine="425"/>
        <w:contextualSpacing w:val="0"/>
        <w:jc w:val="both"/>
        <w:rPr>
          <w:rFonts w:ascii="Calibri" w:eastAsia="TimesNewRoman" w:hAnsi="Calibri" w:cs="Calibri"/>
          <w:color w:val="000000" w:themeColor="text1"/>
          <w:lang w:eastAsia="en-US"/>
        </w:rPr>
      </w:pPr>
      <w:r w:rsidRPr="0048322F">
        <w:rPr>
          <w:rFonts w:ascii="Calibri" w:hAnsi="Calibri" w:cs="Calibri"/>
          <w:color w:val="000000" w:themeColor="text1"/>
          <w:lang w:eastAsia="ar-SA"/>
        </w:rPr>
        <w:t>W trakcie postępowania odwoławczego dziecko ma prawo uczęszczać do przedszkola, chyba, że decyzji tej nadano rygor natychmiastowej wykonalności. Rygor natychmiastowej wykonalności obowiązuje w sytuacjach wynikających z art. 108 k.p.a.</w:t>
      </w:r>
    </w:p>
    <w:p w14:paraId="167FDD11" w14:textId="1924F508" w:rsidR="00E34E5B" w:rsidRPr="007840FF" w:rsidRDefault="00F374CB" w:rsidP="007840FF">
      <w:pPr>
        <w:spacing w:before="240" w:after="120"/>
        <w:ind w:firstLine="425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25a</w:t>
      </w:r>
      <w:r w:rsidR="007840FF" w:rsidRPr="007840FF">
        <w:rPr>
          <w:rFonts w:ascii="Calibri" w:hAnsi="Calibri" w:cs="Calibri"/>
          <w:bCs/>
          <w:color w:val="000000" w:themeColor="text1"/>
        </w:rPr>
        <w:t xml:space="preserve">. 1. </w:t>
      </w:r>
      <w:r w:rsidR="00E34E5B" w:rsidRPr="007840FF">
        <w:rPr>
          <w:rFonts w:ascii="Calibri" w:hAnsi="Calibri" w:cs="Calibri"/>
          <w:color w:val="000000" w:themeColor="text1"/>
        </w:rPr>
        <w:t>Dzieci są przyprowadzane i odbierane z przedszkola przez rodziców lub upoważnioną pisemnie przez nich osobę dorosłą zapewniającą dziecku pełne bezpieczeństwo.</w:t>
      </w:r>
    </w:p>
    <w:p w14:paraId="42507FA9" w14:textId="77777777" w:rsidR="00E34E5B" w:rsidRPr="0048322F" w:rsidRDefault="00E34E5B">
      <w:pPr>
        <w:pStyle w:val="Akapitzlist"/>
        <w:numPr>
          <w:ilvl w:val="0"/>
          <w:numId w:val="49"/>
        </w:numPr>
        <w:spacing w:before="120" w:after="120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Rodzice lub pełnoletnia osoba upoważniona ponosi całkowitą odpowiedzialność za dziecko w drodze do przedszkola (do momentu odebrania dziecka przez pracownika przedszkola) oraz w drodze dziecka z przedszkola do domu (od momentu odebrania dziecka od pracownika przedszkola przez rodzica).</w:t>
      </w:r>
      <w:r w:rsidRPr="0048322F">
        <w:rPr>
          <w:rFonts w:ascii="Calibri" w:eastAsia="Calibri" w:hAnsi="Calibri" w:cs="Calibri"/>
          <w:color w:val="000000" w:themeColor="text1"/>
          <w:lang w:eastAsia="en-US"/>
        </w:rPr>
        <w:t xml:space="preserve"> </w:t>
      </w:r>
    </w:p>
    <w:p w14:paraId="49D70FCE" w14:textId="77777777" w:rsidR="0072202B" w:rsidRPr="0048322F" w:rsidRDefault="0072202B">
      <w:pPr>
        <w:pStyle w:val="Akapitzlist"/>
        <w:numPr>
          <w:ilvl w:val="0"/>
          <w:numId w:val="49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Odbieranie dzieci z przedszkola trwa do godziny 16.30.</w:t>
      </w:r>
    </w:p>
    <w:p w14:paraId="5A8635F0" w14:textId="77777777" w:rsidR="0072202B" w:rsidRPr="0048322F" w:rsidRDefault="0072202B">
      <w:pPr>
        <w:pStyle w:val="Akapitzlist"/>
        <w:numPr>
          <w:ilvl w:val="0"/>
          <w:numId w:val="49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Nauczyciel może odmówić wydania dziecka w przypadku, gdy stan osoby zamierzającej odebrać dziecko będzie wskazywał, że nie jest ona w stanie zapewnić dziecku bezpieczeństwa (osoba pod wpływem alkoholu, środków odurzających, agresywnie się zachowująca).</w:t>
      </w:r>
    </w:p>
    <w:p w14:paraId="69D02BCD" w14:textId="77777777" w:rsidR="0072202B" w:rsidRPr="0048322F" w:rsidRDefault="0072202B">
      <w:pPr>
        <w:pStyle w:val="Akapitzlist"/>
        <w:numPr>
          <w:ilvl w:val="0"/>
          <w:numId w:val="49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O wypadku każdej odmowy wydania dziecka nauczyciel niezwłocznie informuje dyrektora.</w:t>
      </w:r>
    </w:p>
    <w:p w14:paraId="722D3BB9" w14:textId="77777777" w:rsidR="0072202B" w:rsidRPr="0048322F" w:rsidRDefault="0072202B">
      <w:pPr>
        <w:pStyle w:val="Akapitzlist"/>
        <w:numPr>
          <w:ilvl w:val="0"/>
          <w:numId w:val="49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 takiej sytuacji przedszkole jest zobowiązane do podjęcia wszelkich możliwych czynności w celu nawiązania kontaktu z rodzicami lub osobami upoważnionymi, którzy zapewnią dziecku pełne bezpieczeństwo.</w:t>
      </w:r>
    </w:p>
    <w:p w14:paraId="4C5929C2" w14:textId="77777777" w:rsidR="0072202B" w:rsidRPr="0048322F" w:rsidRDefault="0072202B">
      <w:pPr>
        <w:pStyle w:val="Akapitzlist"/>
        <w:numPr>
          <w:ilvl w:val="0"/>
          <w:numId w:val="49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Jeżeli dziecko nie zostanie odebrane przed upływem czasu pracy przedszkola, nauczyciel ma obowiązek powiadomić o tym telefonicznie rodziców dziecka, a w następnej kolejności wskazane osoby upoważnione do odbioru.</w:t>
      </w:r>
    </w:p>
    <w:p w14:paraId="3501C62A" w14:textId="54F2C2D3" w:rsidR="00982A08" w:rsidRDefault="0072202B">
      <w:pPr>
        <w:pStyle w:val="Akapitzlist"/>
        <w:numPr>
          <w:ilvl w:val="0"/>
          <w:numId w:val="49"/>
        </w:numPr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W przypadku, gdy pod wskazanymi numerami telefonów (praca, dom) nie można uzyskać informacji o miejscu pobytu rodziców czy osób upoważnionych do odbioru dziecka nauczyciel oczekuje z dzieckiem w przedszkolu przez jedną godzinę. Po upływie tego czasu powiadamia najbliższy komisariat policji o niemożności skontaktowania się z rodzicami dziecka.</w:t>
      </w:r>
    </w:p>
    <w:p w14:paraId="59D0E4BE" w14:textId="700B4AA0" w:rsidR="00BB5EC1" w:rsidRPr="003E22D6" w:rsidRDefault="005963AC">
      <w:pPr>
        <w:pStyle w:val="Akapitzlist"/>
        <w:numPr>
          <w:ilvl w:val="0"/>
          <w:numId w:val="49"/>
        </w:numPr>
        <w:tabs>
          <w:tab w:val="left" w:pos="709"/>
        </w:tabs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  <w:bCs/>
        </w:rPr>
      </w:pPr>
      <w:r w:rsidRPr="003E22D6">
        <w:rPr>
          <w:rFonts w:asciiTheme="minorHAnsi" w:hAnsiTheme="minorHAnsi" w:cstheme="minorHAnsi"/>
          <w:bCs/>
        </w:rPr>
        <w:lastRenderedPageBreak/>
        <w:t xml:space="preserve">Życzenie rodzica dotyczące niewydawania dziecka drugiemu z rodziców musi być poświadczone przez prawomocne orzeczenie sądowe, które udostępnia się wychowawcy oddziału </w:t>
      </w:r>
      <w:r w:rsidR="00520902" w:rsidRPr="003E22D6">
        <w:rPr>
          <w:rFonts w:asciiTheme="minorHAnsi" w:hAnsiTheme="minorHAnsi" w:cstheme="minorHAnsi"/>
          <w:bCs/>
        </w:rPr>
        <w:t>przedszkolnego (</w:t>
      </w:r>
      <w:r w:rsidR="00A83E64" w:rsidRPr="003E22D6">
        <w:rPr>
          <w:rFonts w:asciiTheme="minorHAnsi" w:hAnsiTheme="minorHAnsi" w:cstheme="minorHAnsi"/>
          <w:bCs/>
        </w:rPr>
        <w:t>grupy)</w:t>
      </w:r>
      <w:r w:rsidR="003E22D6" w:rsidRPr="003E22D6">
        <w:rPr>
          <w:rFonts w:asciiTheme="minorHAnsi" w:hAnsiTheme="minorHAnsi" w:cstheme="minorHAnsi"/>
          <w:bCs/>
        </w:rPr>
        <w:t>.</w:t>
      </w:r>
    </w:p>
    <w:p w14:paraId="4ECF4A82" w14:textId="7D159301" w:rsidR="00E028B1" w:rsidRPr="0048322F" w:rsidRDefault="00E028B1" w:rsidP="00190A0E">
      <w:pPr>
        <w:spacing w:before="240" w:after="120"/>
        <w:jc w:val="center"/>
        <w:rPr>
          <w:rFonts w:ascii="Calibri" w:hAnsi="Calibri" w:cs="Calibri"/>
          <w:bCs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>R</w:t>
      </w:r>
      <w:r w:rsidR="00681C87" w:rsidRPr="0048322F">
        <w:rPr>
          <w:rFonts w:ascii="Calibri" w:hAnsi="Calibri" w:cs="Calibri"/>
          <w:bCs/>
          <w:color w:val="000000" w:themeColor="text1"/>
        </w:rPr>
        <w:t>ozdział</w:t>
      </w:r>
      <w:r w:rsidRPr="0048322F">
        <w:rPr>
          <w:rFonts w:ascii="Calibri" w:hAnsi="Calibri" w:cs="Calibri"/>
          <w:bCs/>
          <w:color w:val="000000" w:themeColor="text1"/>
        </w:rPr>
        <w:t xml:space="preserve"> </w:t>
      </w:r>
      <w:r w:rsidR="0072202B" w:rsidRPr="0048322F">
        <w:rPr>
          <w:rFonts w:ascii="Calibri" w:hAnsi="Calibri" w:cs="Calibri"/>
          <w:bCs/>
          <w:color w:val="000000" w:themeColor="text1"/>
        </w:rPr>
        <w:t>7</w:t>
      </w:r>
    </w:p>
    <w:p w14:paraId="016A4981" w14:textId="5195DB94" w:rsidR="00BC5D7F" w:rsidRPr="0048322F" w:rsidRDefault="00BB5EC1" w:rsidP="00190A0E">
      <w:pPr>
        <w:spacing w:before="240" w:after="120"/>
        <w:jc w:val="center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Rekrutacja</w:t>
      </w:r>
    </w:p>
    <w:p w14:paraId="560B51A9" w14:textId="7C38ABDF" w:rsidR="005C53E4" w:rsidRPr="00190A0E" w:rsidRDefault="00BC5D7F" w:rsidP="00190A0E">
      <w:pPr>
        <w:spacing w:before="240" w:after="120"/>
        <w:ind w:firstLine="426"/>
        <w:rPr>
          <w:rFonts w:asciiTheme="minorHAnsi" w:hAnsiTheme="minorHAnsi" w:cstheme="minorHAns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26</w:t>
      </w:r>
      <w:r w:rsidR="00190A0E" w:rsidRPr="00190A0E">
        <w:rPr>
          <w:rFonts w:ascii="Calibri" w:hAnsi="Calibri" w:cs="Calibri"/>
          <w:bCs/>
          <w:color w:val="000000" w:themeColor="text1"/>
        </w:rPr>
        <w:t>. 1.</w:t>
      </w:r>
      <w:r w:rsidR="00190A0E">
        <w:rPr>
          <w:rFonts w:ascii="Calibri" w:hAnsi="Calibri" w:cs="Calibri"/>
          <w:b/>
          <w:color w:val="000000" w:themeColor="text1"/>
        </w:rPr>
        <w:t xml:space="preserve"> </w:t>
      </w:r>
      <w:r w:rsidR="005C53E4" w:rsidRPr="00190A0E">
        <w:rPr>
          <w:rFonts w:ascii="Calibri" w:hAnsi="Calibri" w:cs="Calibri"/>
          <w:color w:val="000000" w:themeColor="text1"/>
        </w:rPr>
        <w:t xml:space="preserve">Do </w:t>
      </w:r>
      <w:r w:rsidR="005C53E4" w:rsidRPr="00190A0E">
        <w:rPr>
          <w:rFonts w:asciiTheme="minorHAnsi" w:hAnsiTheme="minorHAnsi" w:cstheme="minorHAnsi"/>
          <w:color w:val="000000" w:themeColor="text1"/>
        </w:rPr>
        <w:t>przedszkola przyjmowane są dzieci w wieku od 3 do 6 lat, w uzasadnionych przypadkach do przedszkola może być przyjęte dziecko, które ukończyło 2,5 roku.</w:t>
      </w:r>
    </w:p>
    <w:p w14:paraId="0B48B31D" w14:textId="77777777" w:rsidR="005C53E4" w:rsidRPr="00190A0E" w:rsidRDefault="005C53E4">
      <w:pPr>
        <w:pStyle w:val="Akapitzlist"/>
        <w:numPr>
          <w:ilvl w:val="0"/>
          <w:numId w:val="50"/>
        </w:numPr>
        <w:tabs>
          <w:tab w:val="left" w:pos="567"/>
        </w:tabs>
        <w:suppressAutoHyphens/>
        <w:spacing w:before="120" w:after="120"/>
        <w:ind w:left="0" w:firstLine="426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190A0E">
        <w:rPr>
          <w:rFonts w:asciiTheme="minorHAnsi" w:hAnsiTheme="minorHAnsi" w:cstheme="minorHAnsi"/>
          <w:color w:val="000000" w:themeColor="text1"/>
        </w:rPr>
        <w:t>Dziecko posiadające orzeczenie o potrzebie kształcenia specjalnego, któremu odroczono realizację obowiązku szkolnego, może uczęszczać do przedszkola, nie dłużej jednak niż do końca roku szkolnego w tym roku, w którym kończy 9 lat.</w:t>
      </w:r>
    </w:p>
    <w:p w14:paraId="5C67213C" w14:textId="29C86D11" w:rsidR="00F30EB1" w:rsidRPr="00190A0E" w:rsidRDefault="00F30EB1" w:rsidP="00190A0E">
      <w:pPr>
        <w:pStyle w:val="NormalnyWeb"/>
        <w:tabs>
          <w:tab w:val="left" w:pos="709"/>
        </w:tabs>
        <w:suppressAutoHyphens/>
        <w:spacing w:before="120" w:beforeAutospacing="0" w:after="120" w:afterAutospacing="0"/>
        <w:ind w:firstLine="426"/>
        <w:jc w:val="both"/>
        <w:rPr>
          <w:rFonts w:asciiTheme="minorHAnsi" w:hAnsiTheme="minorHAnsi" w:cstheme="minorHAnsi"/>
        </w:rPr>
      </w:pPr>
      <w:r w:rsidRPr="00190A0E">
        <w:rPr>
          <w:rFonts w:asciiTheme="minorHAnsi" w:hAnsiTheme="minorHAnsi" w:cstheme="minorHAnsi"/>
        </w:rPr>
        <w:t>2a. Rodzice dzieci przyjętych do przedszkola corocznie składają na kolejny rok szkolny deklarację o kontynuowaniu wychowania przedszkolnego w tym przedszkolu w terminie 7 dni poprzedzających termin rozpoczęcia postępowania rekrutacyjnego.</w:t>
      </w:r>
    </w:p>
    <w:p w14:paraId="7F0C1687" w14:textId="48BF31D3" w:rsidR="005C53E4" w:rsidRPr="00190A0E" w:rsidRDefault="005C53E4">
      <w:pPr>
        <w:pStyle w:val="Akapitzlist"/>
        <w:numPr>
          <w:ilvl w:val="0"/>
          <w:numId w:val="50"/>
        </w:numPr>
        <w:tabs>
          <w:tab w:val="left" w:pos="567"/>
        </w:tabs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190A0E">
        <w:rPr>
          <w:rFonts w:asciiTheme="minorHAnsi" w:hAnsiTheme="minorHAnsi" w:cstheme="minorHAnsi"/>
          <w:color w:val="000000" w:themeColor="text1"/>
        </w:rPr>
        <w:t xml:space="preserve">Przyjęć dzieci do przedszkola dokonuje dyrektor przedszkola. O przyjęciu dziecka do przedszkola decyduje miejsce zamieszkania na terenie </w:t>
      </w:r>
      <w:r w:rsidR="00B257AD" w:rsidRPr="00190A0E">
        <w:rPr>
          <w:rFonts w:asciiTheme="minorHAnsi" w:hAnsiTheme="minorHAnsi" w:cstheme="minorHAnsi"/>
          <w:color w:val="000000" w:themeColor="text1"/>
        </w:rPr>
        <w:t xml:space="preserve">Gminy </w:t>
      </w:r>
      <w:r w:rsidRPr="00190A0E">
        <w:rPr>
          <w:rFonts w:asciiTheme="minorHAnsi" w:hAnsiTheme="minorHAnsi" w:cstheme="minorHAnsi"/>
          <w:color w:val="000000" w:themeColor="text1"/>
        </w:rPr>
        <w:t>Andrychów.</w:t>
      </w:r>
    </w:p>
    <w:p w14:paraId="52FD64C3" w14:textId="77777777" w:rsidR="00FD4D2D" w:rsidRPr="00190A0E" w:rsidRDefault="005C53E4">
      <w:pPr>
        <w:pStyle w:val="Akapitzlist"/>
        <w:numPr>
          <w:ilvl w:val="0"/>
          <w:numId w:val="50"/>
        </w:numPr>
        <w:tabs>
          <w:tab w:val="left" w:pos="567"/>
        </w:tabs>
        <w:suppressAutoHyphens/>
        <w:spacing w:before="120" w:after="120"/>
        <w:ind w:left="0" w:firstLine="42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190A0E">
        <w:rPr>
          <w:rFonts w:asciiTheme="minorHAnsi" w:hAnsiTheme="minorHAnsi" w:cstheme="minorHAnsi"/>
          <w:color w:val="000000" w:themeColor="text1"/>
        </w:rPr>
        <w:t>W przypadku większej liczby kandydatów niż liczba wolnych miejsc, w pierwszej kolejności brane są pod uwagę kryteria ustawowe (pierwszy etap rekrutacji), a następnie kryteria ustalone uchwałą Rady Miejskiej w Andrychowie.</w:t>
      </w:r>
    </w:p>
    <w:p w14:paraId="5CDCD6AC" w14:textId="3619A432" w:rsidR="00FD4D2D" w:rsidRPr="0048322F" w:rsidRDefault="00FD4D2D">
      <w:pPr>
        <w:pStyle w:val="Akapitzlist"/>
        <w:numPr>
          <w:ilvl w:val="0"/>
          <w:numId w:val="50"/>
        </w:numPr>
        <w:tabs>
          <w:tab w:val="left" w:pos="567"/>
        </w:tabs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Rodzice dzieci zamieszkałych poza obszarem </w:t>
      </w:r>
      <w:r w:rsidR="00C05FF4" w:rsidRPr="0048322F">
        <w:rPr>
          <w:rFonts w:ascii="Calibri" w:hAnsi="Calibri" w:cs="Calibri"/>
          <w:color w:val="000000" w:themeColor="text1"/>
        </w:rPr>
        <w:t>G</w:t>
      </w:r>
      <w:r w:rsidRPr="0048322F">
        <w:rPr>
          <w:rFonts w:ascii="Calibri" w:hAnsi="Calibri" w:cs="Calibri"/>
          <w:color w:val="000000" w:themeColor="text1"/>
        </w:rPr>
        <w:t>miny</w:t>
      </w:r>
      <w:r w:rsidR="00C05FF4" w:rsidRPr="0048322F">
        <w:rPr>
          <w:rFonts w:ascii="Calibri" w:hAnsi="Calibri" w:cs="Calibri"/>
          <w:color w:val="000000" w:themeColor="text1"/>
        </w:rPr>
        <w:t xml:space="preserve"> Andrychów</w:t>
      </w:r>
      <w:r w:rsidRPr="0048322F">
        <w:rPr>
          <w:rFonts w:ascii="Calibri" w:hAnsi="Calibri" w:cs="Calibri"/>
          <w:color w:val="000000" w:themeColor="text1"/>
        </w:rPr>
        <w:t xml:space="preserve">, mogą ubiegać się </w:t>
      </w:r>
      <w:r w:rsidR="00C05FF4" w:rsidRPr="0048322F">
        <w:rPr>
          <w:rFonts w:ascii="Calibri" w:hAnsi="Calibri" w:cs="Calibri"/>
          <w:color w:val="000000" w:themeColor="text1"/>
        </w:rPr>
        <w:br/>
      </w:r>
      <w:r w:rsidRPr="0048322F">
        <w:rPr>
          <w:rFonts w:ascii="Calibri" w:hAnsi="Calibri" w:cs="Calibri"/>
          <w:color w:val="000000" w:themeColor="text1"/>
        </w:rPr>
        <w:t>o przyjęcie dzieck</w:t>
      </w:r>
      <w:r w:rsidR="00C05FF4" w:rsidRPr="0048322F">
        <w:rPr>
          <w:rFonts w:ascii="Calibri" w:hAnsi="Calibri" w:cs="Calibri"/>
          <w:color w:val="000000" w:themeColor="text1"/>
        </w:rPr>
        <w:t>a, jeśli przedszkole dysponuje wolnymi miejscami po przeprowadzonej rekrutacji na dany rok.</w:t>
      </w:r>
      <w:r w:rsidRPr="0048322F">
        <w:rPr>
          <w:rFonts w:ascii="Calibri" w:hAnsi="Calibri" w:cs="Calibri"/>
          <w:color w:val="000000" w:themeColor="text1"/>
        </w:rPr>
        <w:t xml:space="preserve"> </w:t>
      </w:r>
    </w:p>
    <w:p w14:paraId="7D832229" w14:textId="05329339" w:rsidR="005C53E4" w:rsidRPr="0048322F" w:rsidRDefault="005C53E4">
      <w:pPr>
        <w:pStyle w:val="Akapitzlist"/>
        <w:numPr>
          <w:ilvl w:val="0"/>
          <w:numId w:val="50"/>
        </w:numPr>
        <w:tabs>
          <w:tab w:val="left" w:pos="567"/>
        </w:tabs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Dyrektor może dokonywać przyjęć do przedszkola w trakcie całego roku szkolnego </w:t>
      </w:r>
      <w:r w:rsidRPr="0048322F">
        <w:rPr>
          <w:rFonts w:ascii="Calibri" w:hAnsi="Calibri" w:cs="Calibri"/>
          <w:color w:val="000000" w:themeColor="text1"/>
        </w:rPr>
        <w:br/>
        <w:t>w miarę posiadanych miejsc.</w:t>
      </w:r>
    </w:p>
    <w:p w14:paraId="1A545D0C" w14:textId="07A85D51" w:rsidR="00FD4D2D" w:rsidRPr="0048322F" w:rsidRDefault="005C53E4">
      <w:pPr>
        <w:pStyle w:val="Akapitzlist"/>
        <w:numPr>
          <w:ilvl w:val="0"/>
          <w:numId w:val="50"/>
        </w:numPr>
        <w:tabs>
          <w:tab w:val="left" w:pos="567"/>
        </w:tabs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Szczegółowe zasady rekrutacji, </w:t>
      </w:r>
      <w:r w:rsidRPr="00C703CF">
        <w:rPr>
          <w:rFonts w:ascii="Calibri" w:hAnsi="Calibri" w:cs="Calibri"/>
        </w:rPr>
        <w:t xml:space="preserve">tryb </w:t>
      </w:r>
      <w:r w:rsidR="00F30EB1" w:rsidRPr="00C703CF">
        <w:rPr>
          <w:rFonts w:ascii="Calibri" w:hAnsi="Calibri" w:cs="Calibri"/>
        </w:rPr>
        <w:t>zebrań</w:t>
      </w:r>
      <w:r w:rsidRPr="00C703CF">
        <w:rPr>
          <w:rFonts w:ascii="Calibri" w:hAnsi="Calibri" w:cs="Calibri"/>
        </w:rPr>
        <w:t xml:space="preserve">, zadania i uprawnienia komisji rekrutacyjnej, porządek jej pracy oraz procedurę odwoławczą </w:t>
      </w:r>
      <w:r w:rsidRPr="0048322F">
        <w:rPr>
          <w:rFonts w:ascii="Calibri" w:hAnsi="Calibri" w:cs="Calibri"/>
          <w:color w:val="000000" w:themeColor="text1"/>
        </w:rPr>
        <w:t>w przypadku nieprzyjęcia dziecka do przedszkola określa regulamin rekrutacji do przedszkola.</w:t>
      </w:r>
      <w:bookmarkStart w:id="20" w:name="_Hlk110516390"/>
    </w:p>
    <w:p w14:paraId="14217C7D" w14:textId="52870124" w:rsidR="00FD4D2D" w:rsidRPr="0048322F" w:rsidRDefault="00FD4D2D">
      <w:pPr>
        <w:pStyle w:val="Akapitzlist"/>
        <w:numPr>
          <w:ilvl w:val="0"/>
          <w:numId w:val="50"/>
        </w:numPr>
        <w:tabs>
          <w:tab w:val="left" w:pos="567"/>
        </w:tabs>
        <w:suppressAutoHyphens/>
        <w:spacing w:before="120" w:after="120"/>
        <w:ind w:left="0" w:firstLine="425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Dzieci niebędące obywatelami Polski uczestniczą w procesie rekrutacji na zasadach ogólnych, a w trakcie roku szkolnego w miarę posiadania wolnych miejsc są przyjmowane przez dyrektora przedszkola. Dzieci te mają prawo do równego traktowania oraz wszystkich statutowych praw i obowiązków.</w:t>
      </w:r>
      <w:bookmarkEnd w:id="20"/>
    </w:p>
    <w:p w14:paraId="0996381B" w14:textId="470B2C2A" w:rsidR="002232C6" w:rsidRPr="00190A0E" w:rsidRDefault="00D13D2E" w:rsidP="00190A0E">
      <w:pPr>
        <w:spacing w:before="240" w:after="120"/>
        <w:ind w:firstLine="425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27</w:t>
      </w:r>
      <w:r w:rsidR="00190A0E">
        <w:rPr>
          <w:rFonts w:ascii="Calibri" w:hAnsi="Calibri" w:cs="Calibri"/>
          <w:b/>
          <w:color w:val="000000" w:themeColor="text1"/>
        </w:rPr>
        <w:t xml:space="preserve">. </w:t>
      </w:r>
      <w:r w:rsidR="00BB5EC1" w:rsidRPr="0048322F">
        <w:rPr>
          <w:rFonts w:ascii="Calibri" w:hAnsi="Calibri" w:cs="Calibri"/>
          <w:color w:val="000000" w:themeColor="text1"/>
        </w:rPr>
        <w:t>(uchylony)</w:t>
      </w:r>
    </w:p>
    <w:p w14:paraId="0D2BF35C" w14:textId="22B93911" w:rsidR="007066B7" w:rsidRPr="0048322F" w:rsidRDefault="007066B7" w:rsidP="00190A0E">
      <w:pPr>
        <w:spacing w:before="240" w:after="120"/>
        <w:jc w:val="center"/>
        <w:rPr>
          <w:rFonts w:ascii="Calibri" w:hAnsi="Calibri" w:cs="Calibri"/>
          <w:bCs/>
          <w:color w:val="000000" w:themeColor="text1"/>
        </w:rPr>
      </w:pPr>
      <w:r w:rsidRPr="0048322F">
        <w:rPr>
          <w:rFonts w:ascii="Calibri" w:hAnsi="Calibri" w:cs="Calibri"/>
          <w:bCs/>
          <w:color w:val="000000" w:themeColor="text1"/>
        </w:rPr>
        <w:t>R</w:t>
      </w:r>
      <w:r w:rsidR="0072202B" w:rsidRPr="0048322F">
        <w:rPr>
          <w:rFonts w:ascii="Calibri" w:hAnsi="Calibri" w:cs="Calibri"/>
          <w:bCs/>
          <w:color w:val="000000" w:themeColor="text1"/>
        </w:rPr>
        <w:t>ozdział 8</w:t>
      </w:r>
    </w:p>
    <w:p w14:paraId="6A23D3EE" w14:textId="02D93A9C" w:rsidR="00C0354A" w:rsidRPr="0048322F" w:rsidRDefault="0072202B" w:rsidP="00190A0E">
      <w:pPr>
        <w:spacing w:before="240" w:after="120"/>
        <w:jc w:val="center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Postanowienia końcowe</w:t>
      </w:r>
    </w:p>
    <w:p w14:paraId="6900AF0F" w14:textId="61B658ED" w:rsidR="007066B7" w:rsidRPr="00190A0E" w:rsidRDefault="0007181C" w:rsidP="00190A0E">
      <w:pPr>
        <w:spacing w:before="240" w:after="120"/>
        <w:ind w:firstLine="426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t>§ 28</w:t>
      </w:r>
      <w:r w:rsidR="00190A0E" w:rsidRPr="00190A0E">
        <w:rPr>
          <w:rFonts w:ascii="Calibri" w:hAnsi="Calibri" w:cs="Calibri"/>
          <w:bCs/>
          <w:color w:val="000000" w:themeColor="text1"/>
        </w:rPr>
        <w:t>. 1.</w:t>
      </w:r>
      <w:r w:rsidR="00190A0E">
        <w:rPr>
          <w:rFonts w:ascii="Calibri" w:hAnsi="Calibri" w:cs="Calibri"/>
          <w:b/>
          <w:color w:val="000000" w:themeColor="text1"/>
        </w:rPr>
        <w:t xml:space="preserve"> </w:t>
      </w:r>
      <w:r w:rsidR="007066B7" w:rsidRPr="00190A0E">
        <w:rPr>
          <w:rFonts w:ascii="Calibri" w:hAnsi="Calibri" w:cs="Calibri"/>
          <w:color w:val="000000" w:themeColor="text1"/>
        </w:rPr>
        <w:t>Przedszkole prowadzi i przechowuje dokumentację zgodnie z odrębnymi przepisami.</w:t>
      </w:r>
    </w:p>
    <w:p w14:paraId="6ADE359D" w14:textId="676D2A5B" w:rsidR="0048322F" w:rsidRPr="00F30EB1" w:rsidRDefault="007066B7">
      <w:pPr>
        <w:pStyle w:val="Akapitzlist"/>
        <w:numPr>
          <w:ilvl w:val="0"/>
          <w:numId w:val="51"/>
        </w:numPr>
        <w:spacing w:before="120" w:after="120" w:line="276" w:lineRule="auto"/>
        <w:ind w:left="0" w:firstLine="426"/>
        <w:contextualSpacing w:val="0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Przedszkole prowadzi własną planowaną gospodarkę finansową i materiałową</w:t>
      </w:r>
      <w:r w:rsidR="00DA66FE" w:rsidRPr="0048322F">
        <w:rPr>
          <w:rFonts w:ascii="Calibri" w:hAnsi="Calibri" w:cs="Calibri"/>
          <w:color w:val="000000" w:themeColor="text1"/>
        </w:rPr>
        <w:t>,</w:t>
      </w:r>
      <w:r w:rsidR="00702A7C" w:rsidRPr="0048322F">
        <w:rPr>
          <w:rFonts w:ascii="Calibri" w:hAnsi="Calibri" w:cs="Calibri"/>
          <w:color w:val="000000" w:themeColor="text1"/>
        </w:rPr>
        <w:t xml:space="preserve"> za którą odpowiedzialny jest </w:t>
      </w:r>
      <w:r w:rsidR="0072202B" w:rsidRPr="0048322F">
        <w:rPr>
          <w:rFonts w:ascii="Calibri" w:hAnsi="Calibri" w:cs="Calibri"/>
          <w:color w:val="000000" w:themeColor="text1"/>
        </w:rPr>
        <w:t>dyrektor,</w:t>
      </w:r>
      <w:r w:rsidR="00702A7C" w:rsidRPr="0048322F">
        <w:rPr>
          <w:rFonts w:ascii="Calibri" w:hAnsi="Calibri" w:cs="Calibri"/>
          <w:color w:val="000000" w:themeColor="text1"/>
        </w:rPr>
        <w:t xml:space="preserve"> podczas nieobecności </w:t>
      </w:r>
      <w:r w:rsidR="0072202B" w:rsidRPr="0048322F">
        <w:rPr>
          <w:rFonts w:ascii="Calibri" w:hAnsi="Calibri" w:cs="Calibri"/>
          <w:color w:val="000000" w:themeColor="text1"/>
        </w:rPr>
        <w:t>d</w:t>
      </w:r>
      <w:r w:rsidR="00702A7C" w:rsidRPr="0048322F">
        <w:rPr>
          <w:rFonts w:ascii="Calibri" w:hAnsi="Calibri" w:cs="Calibri"/>
          <w:color w:val="000000" w:themeColor="text1"/>
        </w:rPr>
        <w:t>yrektora</w:t>
      </w:r>
      <w:r w:rsidR="0072202B" w:rsidRPr="0048322F">
        <w:rPr>
          <w:rFonts w:ascii="Calibri" w:hAnsi="Calibri" w:cs="Calibri"/>
          <w:color w:val="000000" w:themeColor="text1"/>
        </w:rPr>
        <w:t xml:space="preserve"> </w:t>
      </w:r>
      <w:bookmarkStart w:id="21" w:name="_Hlk204258839"/>
      <w:r w:rsidR="00950CC1" w:rsidRPr="0048322F">
        <w:rPr>
          <w:rFonts w:ascii="Calibri" w:hAnsi="Calibri" w:cs="Calibri"/>
          <w:color w:val="000000" w:themeColor="text1"/>
        </w:rPr>
        <w:t>upoważniony przez niego nauczyciel</w:t>
      </w:r>
      <w:r w:rsidR="0072202B" w:rsidRPr="0048322F">
        <w:rPr>
          <w:rFonts w:ascii="Calibri" w:hAnsi="Calibri" w:cs="Calibri"/>
          <w:color w:val="000000" w:themeColor="text1"/>
        </w:rPr>
        <w:t xml:space="preserve">. </w:t>
      </w:r>
      <w:bookmarkEnd w:id="21"/>
    </w:p>
    <w:p w14:paraId="0D9EFAF7" w14:textId="616010A0" w:rsidR="003D19DA" w:rsidRPr="00190A0E" w:rsidRDefault="003C2DD7" w:rsidP="00397FF9">
      <w:pPr>
        <w:spacing w:before="240" w:after="120"/>
        <w:ind w:firstLine="425"/>
        <w:jc w:val="both"/>
        <w:rPr>
          <w:rFonts w:ascii="Calibri" w:hAnsi="Calibri" w:cs="Calibri"/>
          <w:b/>
          <w:color w:val="000000" w:themeColor="text1"/>
        </w:rPr>
      </w:pPr>
      <w:r w:rsidRPr="0048322F">
        <w:rPr>
          <w:rFonts w:ascii="Calibri" w:hAnsi="Calibri" w:cs="Calibri"/>
          <w:b/>
          <w:color w:val="000000" w:themeColor="text1"/>
        </w:rPr>
        <w:lastRenderedPageBreak/>
        <w:t xml:space="preserve">§ </w:t>
      </w:r>
      <w:r w:rsidR="00B60503" w:rsidRPr="0048322F">
        <w:rPr>
          <w:rFonts w:ascii="Calibri" w:hAnsi="Calibri" w:cs="Calibri"/>
          <w:b/>
          <w:color w:val="000000" w:themeColor="text1"/>
        </w:rPr>
        <w:t>2</w:t>
      </w:r>
      <w:r w:rsidR="005858D7" w:rsidRPr="0048322F">
        <w:rPr>
          <w:rFonts w:ascii="Calibri" w:hAnsi="Calibri" w:cs="Calibri"/>
          <w:b/>
          <w:color w:val="000000" w:themeColor="text1"/>
        </w:rPr>
        <w:t>9</w:t>
      </w:r>
      <w:r w:rsidR="00190A0E" w:rsidRPr="00190A0E">
        <w:rPr>
          <w:rFonts w:ascii="Calibri" w:hAnsi="Calibri" w:cs="Calibri"/>
          <w:bCs/>
          <w:color w:val="000000" w:themeColor="text1"/>
        </w:rPr>
        <w:t>. 1.</w:t>
      </w:r>
      <w:r w:rsidR="00190A0E">
        <w:rPr>
          <w:rFonts w:ascii="Calibri" w:hAnsi="Calibri" w:cs="Calibri"/>
          <w:b/>
          <w:color w:val="000000" w:themeColor="text1"/>
        </w:rPr>
        <w:t xml:space="preserve"> </w:t>
      </w:r>
      <w:r w:rsidR="007066B7" w:rsidRPr="00190A0E">
        <w:rPr>
          <w:rFonts w:ascii="Calibri" w:hAnsi="Calibri" w:cs="Calibri"/>
          <w:color w:val="000000" w:themeColor="text1"/>
        </w:rPr>
        <w:t>Statut przedszkola lub jego nowelizację uchwala się</w:t>
      </w:r>
      <w:r w:rsidR="00B11BDB" w:rsidRPr="00190A0E">
        <w:rPr>
          <w:rFonts w:ascii="Calibri" w:hAnsi="Calibri" w:cs="Calibri"/>
          <w:color w:val="000000" w:themeColor="text1"/>
        </w:rPr>
        <w:t xml:space="preserve"> </w:t>
      </w:r>
      <w:r w:rsidR="007066B7" w:rsidRPr="00190A0E">
        <w:rPr>
          <w:rFonts w:ascii="Calibri" w:hAnsi="Calibri" w:cs="Calibri"/>
          <w:color w:val="000000" w:themeColor="text1"/>
        </w:rPr>
        <w:t xml:space="preserve">na </w:t>
      </w:r>
      <w:r w:rsidR="00A428D9" w:rsidRPr="00190A0E">
        <w:rPr>
          <w:rFonts w:ascii="Calibri" w:hAnsi="Calibri" w:cs="Calibri"/>
          <w:color w:val="000000" w:themeColor="text1"/>
        </w:rPr>
        <w:t>zebraniu r</w:t>
      </w:r>
      <w:r w:rsidR="007066B7" w:rsidRPr="00190A0E">
        <w:rPr>
          <w:rFonts w:ascii="Calibri" w:hAnsi="Calibri" w:cs="Calibri"/>
          <w:color w:val="000000" w:themeColor="text1"/>
        </w:rPr>
        <w:t xml:space="preserve">ady </w:t>
      </w:r>
      <w:r w:rsidR="00A428D9" w:rsidRPr="00190A0E">
        <w:rPr>
          <w:rFonts w:ascii="Calibri" w:hAnsi="Calibri" w:cs="Calibri"/>
          <w:color w:val="000000" w:themeColor="text1"/>
        </w:rPr>
        <w:t>p</w:t>
      </w:r>
      <w:r w:rsidR="007066B7" w:rsidRPr="00190A0E">
        <w:rPr>
          <w:rFonts w:ascii="Calibri" w:hAnsi="Calibri" w:cs="Calibri"/>
          <w:color w:val="000000" w:themeColor="text1"/>
        </w:rPr>
        <w:t xml:space="preserve">edagogicznej, odczytując zebranym pełny jego tekst. Członkowie </w:t>
      </w:r>
      <w:r w:rsidR="00A428D9" w:rsidRPr="00190A0E">
        <w:rPr>
          <w:rFonts w:ascii="Calibri" w:hAnsi="Calibri" w:cs="Calibri"/>
          <w:color w:val="000000" w:themeColor="text1"/>
        </w:rPr>
        <w:t>r</w:t>
      </w:r>
      <w:r w:rsidR="007066B7" w:rsidRPr="00190A0E">
        <w:rPr>
          <w:rFonts w:ascii="Calibri" w:hAnsi="Calibri" w:cs="Calibri"/>
          <w:color w:val="000000" w:themeColor="text1"/>
        </w:rPr>
        <w:t xml:space="preserve">ady </w:t>
      </w:r>
      <w:r w:rsidR="00A428D9" w:rsidRPr="00190A0E">
        <w:rPr>
          <w:rFonts w:ascii="Calibri" w:hAnsi="Calibri" w:cs="Calibri"/>
          <w:color w:val="000000" w:themeColor="text1"/>
        </w:rPr>
        <w:t>p</w:t>
      </w:r>
      <w:r w:rsidR="007066B7" w:rsidRPr="00190A0E">
        <w:rPr>
          <w:rFonts w:ascii="Calibri" w:hAnsi="Calibri" w:cs="Calibri"/>
          <w:color w:val="000000" w:themeColor="text1"/>
        </w:rPr>
        <w:t>edagogicznej maj</w:t>
      </w:r>
      <w:r w:rsidRPr="00190A0E">
        <w:rPr>
          <w:rFonts w:ascii="Calibri" w:hAnsi="Calibri" w:cs="Calibri"/>
          <w:color w:val="000000" w:themeColor="text1"/>
        </w:rPr>
        <w:t>ą</w:t>
      </w:r>
      <w:r w:rsidR="007066B7" w:rsidRPr="00190A0E">
        <w:rPr>
          <w:rFonts w:ascii="Calibri" w:hAnsi="Calibri" w:cs="Calibri"/>
          <w:color w:val="000000" w:themeColor="text1"/>
        </w:rPr>
        <w:t xml:space="preserve"> prawo wnoszenia poprawek do proponowanego tekstu statutu. </w:t>
      </w:r>
      <w:r w:rsidR="00947307" w:rsidRPr="00190A0E">
        <w:rPr>
          <w:rFonts w:ascii="Calibri" w:hAnsi="Calibri" w:cs="Calibri"/>
          <w:color w:val="000000" w:themeColor="text1"/>
        </w:rPr>
        <w:t xml:space="preserve">Rada </w:t>
      </w:r>
      <w:r w:rsidR="00A428D9" w:rsidRPr="00190A0E">
        <w:rPr>
          <w:rFonts w:ascii="Calibri" w:hAnsi="Calibri" w:cs="Calibri"/>
          <w:color w:val="000000" w:themeColor="text1"/>
        </w:rPr>
        <w:t>p</w:t>
      </w:r>
      <w:r w:rsidR="00947307" w:rsidRPr="00190A0E">
        <w:rPr>
          <w:rFonts w:ascii="Calibri" w:hAnsi="Calibri" w:cs="Calibri"/>
          <w:color w:val="000000" w:themeColor="text1"/>
        </w:rPr>
        <w:t>edagogiczna głosuje nad nowelizacją statutu lub uchwala nowy statut</w:t>
      </w:r>
      <w:r w:rsidR="007066B7" w:rsidRPr="00190A0E">
        <w:rPr>
          <w:rFonts w:ascii="Calibri" w:hAnsi="Calibri" w:cs="Calibri"/>
          <w:color w:val="000000" w:themeColor="text1"/>
        </w:rPr>
        <w:t>.</w:t>
      </w:r>
    </w:p>
    <w:p w14:paraId="270E9E30" w14:textId="175D34E3" w:rsidR="003D19DA" w:rsidRPr="0048322F" w:rsidRDefault="003C2DD7">
      <w:pPr>
        <w:pStyle w:val="Akapitzlist"/>
        <w:numPr>
          <w:ilvl w:val="0"/>
          <w:numId w:val="52"/>
        </w:numPr>
        <w:spacing w:before="120" w:after="120" w:line="276" w:lineRule="auto"/>
        <w:ind w:left="0" w:firstLine="426"/>
        <w:contextualSpacing w:val="0"/>
        <w:jc w:val="both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Z treścią </w:t>
      </w:r>
      <w:r w:rsidR="00A428D9" w:rsidRPr="0048322F">
        <w:rPr>
          <w:rFonts w:ascii="Calibri" w:hAnsi="Calibri" w:cs="Calibri"/>
          <w:color w:val="000000" w:themeColor="text1"/>
        </w:rPr>
        <w:t>s</w:t>
      </w:r>
      <w:r w:rsidRPr="0048322F">
        <w:rPr>
          <w:rFonts w:ascii="Calibri" w:hAnsi="Calibri" w:cs="Calibri"/>
          <w:color w:val="000000" w:themeColor="text1"/>
        </w:rPr>
        <w:t xml:space="preserve">tatutu </w:t>
      </w:r>
      <w:r w:rsidR="00947307" w:rsidRPr="0048322F">
        <w:rPr>
          <w:rFonts w:ascii="Calibri" w:hAnsi="Calibri" w:cs="Calibri"/>
          <w:color w:val="000000" w:themeColor="text1"/>
        </w:rPr>
        <w:t>p</w:t>
      </w:r>
      <w:r w:rsidRPr="0048322F">
        <w:rPr>
          <w:rFonts w:ascii="Calibri" w:hAnsi="Calibri" w:cs="Calibri"/>
          <w:color w:val="000000" w:themeColor="text1"/>
        </w:rPr>
        <w:t xml:space="preserve">rzedszkola można zapoznać się w </w:t>
      </w:r>
      <w:r w:rsidR="00C65D4F" w:rsidRPr="0048322F">
        <w:rPr>
          <w:rFonts w:ascii="Calibri" w:hAnsi="Calibri" w:cs="Calibri"/>
          <w:color w:val="000000" w:themeColor="text1"/>
        </w:rPr>
        <w:t xml:space="preserve">kancelarii </w:t>
      </w:r>
      <w:r w:rsidR="00A428D9" w:rsidRPr="0048322F">
        <w:rPr>
          <w:rFonts w:ascii="Calibri" w:hAnsi="Calibri" w:cs="Calibri"/>
          <w:color w:val="000000" w:themeColor="text1"/>
        </w:rPr>
        <w:t>d</w:t>
      </w:r>
      <w:r w:rsidR="00D13D2E" w:rsidRPr="0048322F">
        <w:rPr>
          <w:rFonts w:ascii="Calibri" w:hAnsi="Calibri" w:cs="Calibri"/>
          <w:color w:val="000000" w:themeColor="text1"/>
        </w:rPr>
        <w:t>yrektora</w:t>
      </w:r>
      <w:r w:rsidRPr="0048322F">
        <w:rPr>
          <w:rFonts w:ascii="Calibri" w:hAnsi="Calibri" w:cs="Calibri"/>
          <w:color w:val="000000" w:themeColor="text1"/>
        </w:rPr>
        <w:t xml:space="preserve">. </w:t>
      </w:r>
    </w:p>
    <w:p w14:paraId="76D763B6" w14:textId="4F25FD35" w:rsidR="003D19DA" w:rsidRPr="006A3125" w:rsidRDefault="003D19DA">
      <w:pPr>
        <w:pStyle w:val="Akapitzlist"/>
        <w:numPr>
          <w:ilvl w:val="0"/>
          <w:numId w:val="52"/>
        </w:numPr>
        <w:spacing w:before="120" w:after="120" w:line="276" w:lineRule="auto"/>
        <w:ind w:left="0" w:firstLine="425"/>
        <w:contextualSpacing w:val="0"/>
        <w:jc w:val="both"/>
        <w:rPr>
          <w:rFonts w:ascii="Calibri" w:hAnsi="Calibri" w:cs="Calibri"/>
          <w:i/>
          <w:iCs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T</w:t>
      </w:r>
      <w:r w:rsidR="003C2DD7" w:rsidRPr="0048322F">
        <w:rPr>
          <w:rFonts w:ascii="Calibri" w:hAnsi="Calibri" w:cs="Calibri"/>
          <w:color w:val="000000" w:themeColor="text1"/>
        </w:rPr>
        <w:t xml:space="preserve">raci moc </w:t>
      </w:r>
      <w:r w:rsidR="00A428D9" w:rsidRPr="0048322F">
        <w:rPr>
          <w:rFonts w:ascii="Calibri" w:hAnsi="Calibri" w:cs="Calibri"/>
          <w:color w:val="000000" w:themeColor="text1"/>
        </w:rPr>
        <w:t>s</w:t>
      </w:r>
      <w:r w:rsidR="007066B7" w:rsidRPr="0048322F">
        <w:rPr>
          <w:rFonts w:ascii="Calibri" w:hAnsi="Calibri" w:cs="Calibri"/>
          <w:color w:val="000000" w:themeColor="text1"/>
        </w:rPr>
        <w:t xml:space="preserve">tatut </w:t>
      </w:r>
      <w:r w:rsidR="00410A50" w:rsidRPr="0048322F">
        <w:rPr>
          <w:rFonts w:ascii="Calibri" w:hAnsi="Calibri" w:cs="Calibri"/>
          <w:color w:val="000000" w:themeColor="text1"/>
        </w:rPr>
        <w:t>P</w:t>
      </w:r>
      <w:r w:rsidR="007066B7" w:rsidRPr="0048322F">
        <w:rPr>
          <w:rFonts w:ascii="Calibri" w:hAnsi="Calibri" w:cs="Calibri"/>
          <w:color w:val="000000" w:themeColor="text1"/>
        </w:rPr>
        <w:t xml:space="preserve">rzedszkola </w:t>
      </w:r>
      <w:r w:rsidR="00EF71ED" w:rsidRPr="0048322F">
        <w:rPr>
          <w:rFonts w:ascii="Calibri" w:hAnsi="Calibri" w:cs="Calibri"/>
          <w:color w:val="000000" w:themeColor="text1"/>
        </w:rPr>
        <w:t>nr 4</w:t>
      </w:r>
      <w:r w:rsidR="00D13D2E" w:rsidRPr="0048322F">
        <w:rPr>
          <w:rFonts w:ascii="Calibri" w:hAnsi="Calibri" w:cs="Calibri"/>
          <w:color w:val="000000" w:themeColor="text1"/>
        </w:rPr>
        <w:t xml:space="preserve"> </w:t>
      </w:r>
      <w:r w:rsidR="007066B7" w:rsidRPr="0048322F">
        <w:rPr>
          <w:rFonts w:ascii="Calibri" w:hAnsi="Calibri" w:cs="Calibri"/>
          <w:color w:val="000000" w:themeColor="text1"/>
        </w:rPr>
        <w:t>w</w:t>
      </w:r>
      <w:r w:rsidR="00D13D2E" w:rsidRPr="0048322F">
        <w:rPr>
          <w:rFonts w:ascii="Calibri" w:hAnsi="Calibri" w:cs="Calibri"/>
          <w:color w:val="000000" w:themeColor="text1"/>
        </w:rPr>
        <w:t xml:space="preserve"> </w:t>
      </w:r>
      <w:r w:rsidR="00A428D9" w:rsidRPr="0048322F">
        <w:rPr>
          <w:rFonts w:ascii="Calibri" w:hAnsi="Calibri" w:cs="Calibri"/>
          <w:color w:val="000000" w:themeColor="text1"/>
        </w:rPr>
        <w:t>Andrychowie uchwalony</w:t>
      </w:r>
      <w:r w:rsidRPr="0048322F">
        <w:rPr>
          <w:rFonts w:ascii="Calibri" w:hAnsi="Calibri" w:cs="Calibri"/>
          <w:color w:val="000000" w:themeColor="text1"/>
        </w:rPr>
        <w:t xml:space="preserve"> w dniu</w:t>
      </w:r>
      <w:r w:rsidR="006A3125">
        <w:rPr>
          <w:rFonts w:ascii="Calibri" w:hAnsi="Calibri" w:cs="Calibri"/>
          <w:color w:val="000000" w:themeColor="text1"/>
        </w:rPr>
        <w:t xml:space="preserve"> </w:t>
      </w:r>
      <w:r w:rsidR="006A3125" w:rsidRPr="006A3125">
        <w:rPr>
          <w:rFonts w:ascii="Calibri" w:hAnsi="Calibri" w:cs="Calibri"/>
          <w:i/>
          <w:iCs/>
          <w:color w:val="000000" w:themeColor="text1"/>
        </w:rPr>
        <w:t xml:space="preserve">29 sierpnia 2025r., Uchwałą nr 6/2025 Rady Pedagogicznej Przedszkola nr </w:t>
      </w:r>
      <w:proofErr w:type="gramStart"/>
      <w:r w:rsidR="006A3125" w:rsidRPr="006A3125">
        <w:rPr>
          <w:rFonts w:ascii="Calibri" w:hAnsi="Calibri" w:cs="Calibri"/>
          <w:i/>
          <w:iCs/>
          <w:color w:val="000000" w:themeColor="text1"/>
        </w:rPr>
        <w:t>4  w</w:t>
      </w:r>
      <w:proofErr w:type="gramEnd"/>
      <w:r w:rsidR="006A3125" w:rsidRPr="006A3125">
        <w:rPr>
          <w:rFonts w:ascii="Calibri" w:hAnsi="Calibri" w:cs="Calibri"/>
          <w:i/>
          <w:iCs/>
          <w:color w:val="000000" w:themeColor="text1"/>
        </w:rPr>
        <w:t xml:space="preserve"> Andrychowie. </w:t>
      </w:r>
    </w:p>
    <w:p w14:paraId="401939E0" w14:textId="77777777" w:rsidR="003D19DA" w:rsidRPr="0048322F" w:rsidRDefault="003D19DA" w:rsidP="003F5056">
      <w:pPr>
        <w:spacing w:before="120" w:after="120" w:line="276" w:lineRule="auto"/>
        <w:jc w:val="both"/>
        <w:rPr>
          <w:rFonts w:ascii="Calibri" w:hAnsi="Calibri" w:cs="Calibri"/>
          <w:color w:val="000000" w:themeColor="text1"/>
        </w:rPr>
      </w:pPr>
    </w:p>
    <w:p w14:paraId="4E626121" w14:textId="77777777" w:rsidR="003D19DA" w:rsidRPr="0048322F" w:rsidRDefault="003D19DA" w:rsidP="008E5991">
      <w:pPr>
        <w:pStyle w:val="Akapitzlist"/>
        <w:spacing w:before="120" w:after="120" w:line="276" w:lineRule="auto"/>
        <w:ind w:left="0"/>
        <w:contextualSpacing w:val="0"/>
        <w:rPr>
          <w:rFonts w:ascii="Calibri" w:hAnsi="Calibri" w:cs="Calibri"/>
          <w:color w:val="000000" w:themeColor="text1"/>
        </w:rPr>
      </w:pPr>
    </w:p>
    <w:p w14:paraId="2F3510B2" w14:textId="77777777" w:rsidR="00527640" w:rsidRPr="0048322F" w:rsidRDefault="00527640" w:rsidP="003F5056">
      <w:pPr>
        <w:pStyle w:val="Akapitzlist"/>
        <w:spacing w:before="120" w:after="120" w:line="276" w:lineRule="auto"/>
        <w:ind w:left="0"/>
        <w:contextualSpacing w:val="0"/>
        <w:jc w:val="right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>Dyrektor</w:t>
      </w:r>
    </w:p>
    <w:p w14:paraId="51FAEDBF" w14:textId="77777777" w:rsidR="004E0391" w:rsidRDefault="004E0391" w:rsidP="00950CC1">
      <w:pPr>
        <w:pStyle w:val="Akapitzlist"/>
        <w:spacing w:before="120" w:after="120" w:line="276" w:lineRule="auto"/>
        <w:ind w:left="0"/>
        <w:contextualSpacing w:val="0"/>
        <w:jc w:val="right"/>
        <w:rPr>
          <w:rFonts w:ascii="Calibri" w:hAnsi="Calibri" w:cs="Calibri"/>
          <w:color w:val="000000" w:themeColor="text1"/>
        </w:rPr>
      </w:pPr>
    </w:p>
    <w:p w14:paraId="01678105" w14:textId="4FAA43E1" w:rsidR="00F60902" w:rsidRPr="0048322F" w:rsidRDefault="00527640" w:rsidP="00950CC1">
      <w:pPr>
        <w:pStyle w:val="Akapitzlist"/>
        <w:spacing w:before="120" w:after="120" w:line="276" w:lineRule="auto"/>
        <w:ind w:left="0"/>
        <w:contextualSpacing w:val="0"/>
        <w:jc w:val="right"/>
        <w:rPr>
          <w:rFonts w:ascii="Calibri" w:hAnsi="Calibri" w:cs="Calibri"/>
          <w:color w:val="000000" w:themeColor="text1"/>
        </w:rPr>
      </w:pPr>
      <w:r w:rsidRPr="0048322F">
        <w:rPr>
          <w:rFonts w:ascii="Calibri" w:hAnsi="Calibri" w:cs="Calibri"/>
          <w:color w:val="000000" w:themeColor="text1"/>
        </w:rPr>
        <w:t xml:space="preserve">Przedszkola nr 4 w Andrychowie  </w:t>
      </w:r>
    </w:p>
    <w:sectPr w:rsidR="00F60902" w:rsidRPr="0048322F" w:rsidSect="0037741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B0114" w14:textId="77777777" w:rsidR="008D4EEA" w:rsidRDefault="008D4EEA" w:rsidP="007A7121">
      <w:r>
        <w:separator/>
      </w:r>
    </w:p>
  </w:endnote>
  <w:endnote w:type="continuationSeparator" w:id="0">
    <w:p w14:paraId="3F16B691" w14:textId="77777777" w:rsidR="008D4EEA" w:rsidRDefault="008D4EEA" w:rsidP="007A7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0350217"/>
      <w:docPartObj>
        <w:docPartGallery w:val="Page Numbers (Bottom of Page)"/>
        <w:docPartUnique/>
      </w:docPartObj>
    </w:sdtPr>
    <w:sdtContent>
      <w:p w14:paraId="415DCC58" w14:textId="77777777" w:rsidR="000654DE" w:rsidRDefault="000654DE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369">
          <w:rPr>
            <w:noProof/>
          </w:rPr>
          <w:t>25</w:t>
        </w:r>
        <w:r>
          <w:fldChar w:fldCharType="end"/>
        </w:r>
      </w:p>
    </w:sdtContent>
  </w:sdt>
  <w:p w14:paraId="46751C97" w14:textId="77777777" w:rsidR="000654DE" w:rsidRDefault="000654DE" w:rsidP="008C3EA2">
    <w:pPr>
      <w:pStyle w:val="Stopka"/>
      <w:tabs>
        <w:tab w:val="left" w:pos="343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CC76E" w14:textId="77777777" w:rsidR="008D4EEA" w:rsidRDefault="008D4EEA" w:rsidP="007A7121">
      <w:r>
        <w:separator/>
      </w:r>
    </w:p>
  </w:footnote>
  <w:footnote w:type="continuationSeparator" w:id="0">
    <w:p w14:paraId="0C7282B8" w14:textId="77777777" w:rsidR="008D4EEA" w:rsidRDefault="008D4EEA" w:rsidP="007A7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156B42E"/>
    <w:lvl w:ilvl="0">
      <w:start w:val="2"/>
      <w:numFmt w:val="decimal"/>
      <w:lvlText w:val="%1."/>
      <w:lvlJc w:val="left"/>
      <w:pPr>
        <w:tabs>
          <w:tab w:val="num" w:pos="425"/>
        </w:tabs>
        <w:ind w:left="482" w:hanging="482"/>
      </w:pPr>
      <w:rPr>
        <w:rFonts w:ascii="Calibri" w:eastAsia="Times New Roman" w:hAnsi="Calibri" w:cs="Calibri" w:hint="default"/>
        <w:bCs/>
        <w:sz w:val="24"/>
        <w:szCs w:val="24"/>
      </w:rPr>
    </w:lvl>
    <w:lvl w:ilvl="1">
      <w:start w:val="1"/>
      <w:numFmt w:val="lowerLetter"/>
      <w:lvlText w:val=" %2)"/>
      <w:lvlJc w:val="left"/>
      <w:pPr>
        <w:tabs>
          <w:tab w:val="num" w:pos="709"/>
        </w:tabs>
        <w:ind w:left="765" w:hanging="482"/>
      </w:pPr>
      <w:rPr>
        <w:rFonts w:ascii="Arial" w:hAnsi="Arial" w:cs="Arial" w:hint="default"/>
      </w:rPr>
    </w:lvl>
    <w:lvl w:ilvl="2">
      <w:start w:val="3"/>
      <w:numFmt w:val="bullet"/>
      <w:lvlText w:val=""/>
      <w:lvlJc w:val="left"/>
      <w:pPr>
        <w:tabs>
          <w:tab w:val="num" w:pos="1133"/>
        </w:tabs>
        <w:ind w:left="1191" w:hanging="341"/>
      </w:pPr>
      <w:rPr>
        <w:rFonts w:ascii="Symbol" w:hAnsi="Symbol" w:cs="OpenSymbol" w:hint="default"/>
        <w:sz w:val="20"/>
        <w:szCs w:val="20"/>
      </w:rPr>
    </w:lvl>
    <w:lvl w:ilvl="3">
      <w:start w:val="4"/>
      <w:numFmt w:val="bullet"/>
      <w:lvlText w:val=""/>
      <w:lvlJc w:val="left"/>
      <w:pPr>
        <w:tabs>
          <w:tab w:val="num" w:pos="1842"/>
        </w:tabs>
        <w:ind w:left="1899" w:hanging="766"/>
      </w:pPr>
      <w:rPr>
        <w:rFonts w:ascii="Symbol" w:hAnsi="Symbol" w:cs="OpenSymbol" w:hint="default"/>
        <w:sz w:val="20"/>
        <w:szCs w:val="20"/>
      </w:rPr>
    </w:lvl>
    <w:lvl w:ilvl="4">
      <w:start w:val="5"/>
      <w:numFmt w:val="bullet"/>
      <w:lvlText w:val=""/>
      <w:lvlJc w:val="left"/>
      <w:pPr>
        <w:tabs>
          <w:tab w:val="num" w:pos="2692"/>
        </w:tabs>
        <w:ind w:left="2692" w:hanging="850"/>
      </w:pPr>
      <w:rPr>
        <w:rFonts w:ascii="Symbol" w:hAnsi="Symbol" w:cs="OpenSymbol" w:hint="default"/>
        <w:sz w:val="20"/>
        <w:szCs w:val="20"/>
      </w:rPr>
    </w:lvl>
    <w:lvl w:ilvl="5">
      <w:start w:val="6"/>
      <w:numFmt w:val="bullet"/>
      <w:lvlText w:val=""/>
      <w:lvlJc w:val="left"/>
      <w:pPr>
        <w:tabs>
          <w:tab w:val="num" w:pos="3713"/>
        </w:tabs>
        <w:ind w:left="3713" w:hanging="1021"/>
      </w:pPr>
      <w:rPr>
        <w:rFonts w:ascii="Symbol" w:hAnsi="Symbol" w:cs="OpenSymbol" w:hint="default"/>
        <w:sz w:val="20"/>
        <w:szCs w:val="20"/>
      </w:rPr>
    </w:lvl>
    <w:lvl w:ilvl="6">
      <w:start w:val="7"/>
      <w:numFmt w:val="bullet"/>
      <w:lvlText w:val=""/>
      <w:lvlJc w:val="left"/>
      <w:pPr>
        <w:tabs>
          <w:tab w:val="num" w:pos="5017"/>
        </w:tabs>
        <w:ind w:left="5017" w:hanging="1304"/>
      </w:pPr>
      <w:rPr>
        <w:rFonts w:ascii="Symbol" w:hAnsi="Symbol" w:cs="OpenSymbol" w:hint="default"/>
        <w:sz w:val="20"/>
        <w:szCs w:val="20"/>
      </w:rPr>
    </w:lvl>
    <w:lvl w:ilvl="7">
      <w:start w:val="8"/>
      <w:numFmt w:val="bullet"/>
      <w:lvlText w:val=""/>
      <w:lvlJc w:val="left"/>
      <w:pPr>
        <w:tabs>
          <w:tab w:val="num" w:pos="6491"/>
        </w:tabs>
        <w:ind w:left="6491" w:hanging="1474"/>
      </w:pPr>
      <w:rPr>
        <w:rFonts w:ascii="Symbol" w:hAnsi="Symbol" w:cs="OpenSymbol" w:hint="default"/>
        <w:sz w:val="20"/>
        <w:szCs w:val="20"/>
      </w:rPr>
    </w:lvl>
    <w:lvl w:ilvl="8">
      <w:start w:val="9"/>
      <w:numFmt w:val="bullet"/>
      <w:lvlText w:val=""/>
      <w:lvlJc w:val="left"/>
      <w:pPr>
        <w:tabs>
          <w:tab w:val="num" w:pos="8079"/>
        </w:tabs>
        <w:ind w:left="8079" w:hanging="1588"/>
      </w:pPr>
      <w:rPr>
        <w:rFonts w:ascii="Symbol" w:hAnsi="Symbol" w:cs="OpenSymbol" w:hint="default"/>
        <w:sz w:val="20"/>
        <w:szCs w:val="20"/>
      </w:rPr>
    </w:lvl>
  </w:abstractNum>
  <w:abstractNum w:abstractNumId="1" w15:restartNumberingAfterBreak="0">
    <w:nsid w:val="00000005"/>
    <w:multiLevelType w:val="singleLevel"/>
    <w:tmpl w:val="00000005"/>
    <w:name w:val="WW8Num8"/>
    <w:lvl w:ilvl="0">
      <w:start w:val="1"/>
      <w:numFmt w:val="lowerLetter"/>
      <w:lvlText w:val="%1)"/>
      <w:lvlJc w:val="left"/>
      <w:pPr>
        <w:tabs>
          <w:tab w:val="num" w:pos="1495"/>
        </w:tabs>
        <w:ind w:left="1495" w:hanging="360"/>
      </w:pPr>
    </w:lvl>
  </w:abstractNum>
  <w:abstractNum w:abstractNumId="2" w15:restartNumberingAfterBreak="0">
    <w:nsid w:val="00000028"/>
    <w:multiLevelType w:val="singleLevel"/>
    <w:tmpl w:val="E62CE6EC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 w:hint="default"/>
        <w:b w:val="0"/>
        <w:bCs/>
        <w:color w:val="000000"/>
        <w:sz w:val="24"/>
        <w:szCs w:val="24"/>
      </w:rPr>
    </w:lvl>
  </w:abstractNum>
  <w:abstractNum w:abstractNumId="3" w15:restartNumberingAfterBreak="0">
    <w:nsid w:val="0000002A"/>
    <w:multiLevelType w:val="singleLevel"/>
    <w:tmpl w:val="0000002A"/>
    <w:name w:val="WW8Num48"/>
    <w:lvl w:ilvl="0">
      <w:start w:val="1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iCs/>
        <w:sz w:val="24"/>
        <w:szCs w:val="24"/>
        <w:lang w:eastAsia="hi-IN" w:bidi="hi-IN"/>
      </w:rPr>
    </w:lvl>
  </w:abstractNum>
  <w:abstractNum w:abstractNumId="4" w15:restartNumberingAfterBreak="0">
    <w:nsid w:val="00000033"/>
    <w:multiLevelType w:val="singleLevel"/>
    <w:tmpl w:val="00000033"/>
    <w:name w:val="WW8Num5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iCs/>
        <w:color w:val="auto"/>
        <w:sz w:val="24"/>
        <w:szCs w:val="24"/>
        <w:lang w:eastAsia="hi-IN" w:bidi="hi-IN"/>
      </w:rPr>
    </w:lvl>
  </w:abstractNum>
  <w:abstractNum w:abstractNumId="5" w15:restartNumberingAfterBreak="0">
    <w:nsid w:val="00000036"/>
    <w:multiLevelType w:val="singleLevel"/>
    <w:tmpl w:val="00000036"/>
    <w:name w:val="WW8Num62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</w:abstractNum>
  <w:abstractNum w:abstractNumId="6" w15:restartNumberingAfterBreak="0">
    <w:nsid w:val="04C76829"/>
    <w:multiLevelType w:val="hybridMultilevel"/>
    <w:tmpl w:val="75BAE052"/>
    <w:lvl w:ilvl="0" w:tplc="A984DF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170659"/>
    <w:multiLevelType w:val="hybridMultilevel"/>
    <w:tmpl w:val="F5961BF0"/>
    <w:lvl w:ilvl="0" w:tplc="228CA808">
      <w:start w:val="1"/>
      <w:numFmt w:val="decimal"/>
      <w:lvlText w:val="%1)"/>
      <w:lvlJc w:val="left"/>
      <w:pPr>
        <w:ind w:left="1202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922" w:hanging="360"/>
      </w:pPr>
    </w:lvl>
    <w:lvl w:ilvl="2" w:tplc="0415001B" w:tentative="1">
      <w:start w:val="1"/>
      <w:numFmt w:val="lowerRoman"/>
      <w:lvlText w:val="%3."/>
      <w:lvlJc w:val="right"/>
      <w:pPr>
        <w:ind w:left="2642" w:hanging="180"/>
      </w:pPr>
    </w:lvl>
    <w:lvl w:ilvl="3" w:tplc="0415000F" w:tentative="1">
      <w:start w:val="1"/>
      <w:numFmt w:val="decimal"/>
      <w:lvlText w:val="%4."/>
      <w:lvlJc w:val="left"/>
      <w:pPr>
        <w:ind w:left="3362" w:hanging="360"/>
      </w:pPr>
    </w:lvl>
    <w:lvl w:ilvl="4" w:tplc="04150019" w:tentative="1">
      <w:start w:val="1"/>
      <w:numFmt w:val="lowerLetter"/>
      <w:lvlText w:val="%5."/>
      <w:lvlJc w:val="left"/>
      <w:pPr>
        <w:ind w:left="4082" w:hanging="360"/>
      </w:pPr>
    </w:lvl>
    <w:lvl w:ilvl="5" w:tplc="0415001B" w:tentative="1">
      <w:start w:val="1"/>
      <w:numFmt w:val="lowerRoman"/>
      <w:lvlText w:val="%6."/>
      <w:lvlJc w:val="right"/>
      <w:pPr>
        <w:ind w:left="4802" w:hanging="180"/>
      </w:pPr>
    </w:lvl>
    <w:lvl w:ilvl="6" w:tplc="0415000F" w:tentative="1">
      <w:start w:val="1"/>
      <w:numFmt w:val="decimal"/>
      <w:lvlText w:val="%7."/>
      <w:lvlJc w:val="left"/>
      <w:pPr>
        <w:ind w:left="5522" w:hanging="360"/>
      </w:pPr>
    </w:lvl>
    <w:lvl w:ilvl="7" w:tplc="04150019" w:tentative="1">
      <w:start w:val="1"/>
      <w:numFmt w:val="lowerLetter"/>
      <w:lvlText w:val="%8."/>
      <w:lvlJc w:val="left"/>
      <w:pPr>
        <w:ind w:left="6242" w:hanging="360"/>
      </w:pPr>
    </w:lvl>
    <w:lvl w:ilvl="8" w:tplc="0415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8" w15:restartNumberingAfterBreak="0">
    <w:nsid w:val="08705A6F"/>
    <w:multiLevelType w:val="hybridMultilevel"/>
    <w:tmpl w:val="31784432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D65C2D"/>
    <w:multiLevelType w:val="hybridMultilevel"/>
    <w:tmpl w:val="FCF4CF60"/>
    <w:lvl w:ilvl="0" w:tplc="2FB46C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ED5A4D"/>
    <w:multiLevelType w:val="hybridMultilevel"/>
    <w:tmpl w:val="58447E36"/>
    <w:lvl w:ilvl="0" w:tplc="F54612C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7629EF"/>
    <w:multiLevelType w:val="hybridMultilevel"/>
    <w:tmpl w:val="0516775E"/>
    <w:lvl w:ilvl="0" w:tplc="03EEFEC6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3EEFEC6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FA71EA9"/>
    <w:multiLevelType w:val="hybridMultilevel"/>
    <w:tmpl w:val="E77646A8"/>
    <w:lvl w:ilvl="0" w:tplc="24F2A7B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621A22"/>
    <w:multiLevelType w:val="hybridMultilevel"/>
    <w:tmpl w:val="EDEE60A8"/>
    <w:lvl w:ilvl="0" w:tplc="7ABCDA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5A15C2">
      <w:start w:val="1"/>
      <w:numFmt w:val="decimal"/>
      <w:lvlText w:val="%2)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B4504"/>
    <w:multiLevelType w:val="hybridMultilevel"/>
    <w:tmpl w:val="59B29C6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3" w:tplc="FFFFFFFF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CE4905"/>
    <w:multiLevelType w:val="hybridMultilevel"/>
    <w:tmpl w:val="AEE288EC"/>
    <w:lvl w:ilvl="0" w:tplc="49164AB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17181B98"/>
    <w:multiLevelType w:val="hybridMultilevel"/>
    <w:tmpl w:val="9B441BBA"/>
    <w:lvl w:ilvl="0" w:tplc="043CB6B2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427AC6"/>
    <w:multiLevelType w:val="hybridMultilevel"/>
    <w:tmpl w:val="A79A5A84"/>
    <w:lvl w:ilvl="0" w:tplc="4EA0BD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B21E35"/>
    <w:multiLevelType w:val="hybridMultilevel"/>
    <w:tmpl w:val="213AF7B6"/>
    <w:lvl w:ilvl="0" w:tplc="4F1C63C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254A72"/>
    <w:multiLevelType w:val="hybridMultilevel"/>
    <w:tmpl w:val="94C0EE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8D268D"/>
    <w:multiLevelType w:val="hybridMultilevel"/>
    <w:tmpl w:val="76C6E7F0"/>
    <w:lvl w:ilvl="0" w:tplc="C074C03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791C56"/>
    <w:multiLevelType w:val="hybridMultilevel"/>
    <w:tmpl w:val="93E080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EEFEC6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9B195D"/>
    <w:multiLevelType w:val="hybridMultilevel"/>
    <w:tmpl w:val="58B6C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DA88E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557B66"/>
    <w:multiLevelType w:val="hybridMultilevel"/>
    <w:tmpl w:val="47AE3C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EEFEC6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8763DC"/>
    <w:multiLevelType w:val="hybridMultilevel"/>
    <w:tmpl w:val="8FD2EB58"/>
    <w:lvl w:ilvl="0" w:tplc="4C90AA7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BB23E1"/>
    <w:multiLevelType w:val="hybridMultilevel"/>
    <w:tmpl w:val="337EB058"/>
    <w:lvl w:ilvl="0" w:tplc="FC7A69E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C2665A"/>
    <w:multiLevelType w:val="hybridMultilevel"/>
    <w:tmpl w:val="C2A260A4"/>
    <w:lvl w:ilvl="0" w:tplc="5308C0BC">
      <w:start w:val="2"/>
      <w:numFmt w:val="decimal"/>
      <w:lvlText w:val="%1.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823C71"/>
    <w:multiLevelType w:val="hybridMultilevel"/>
    <w:tmpl w:val="1BCE0A96"/>
    <w:lvl w:ilvl="0" w:tplc="32FE9CB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25C48F2">
      <w:start w:val="1"/>
      <w:numFmt w:val="decimal"/>
      <w:lvlText w:val="%2)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7A660848">
      <w:start w:val="1"/>
      <w:numFmt w:val="lowerLetter"/>
      <w:lvlText w:val="%3)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C5107E"/>
    <w:multiLevelType w:val="hybridMultilevel"/>
    <w:tmpl w:val="E902B856"/>
    <w:lvl w:ilvl="0" w:tplc="4D38BA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1A3362"/>
    <w:multiLevelType w:val="hybridMultilevel"/>
    <w:tmpl w:val="D6762E36"/>
    <w:lvl w:ilvl="0" w:tplc="FB94F0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A92F66"/>
    <w:multiLevelType w:val="hybridMultilevel"/>
    <w:tmpl w:val="E960CAEE"/>
    <w:lvl w:ilvl="0" w:tplc="0415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39106094"/>
    <w:multiLevelType w:val="hybridMultilevel"/>
    <w:tmpl w:val="D526BD8C"/>
    <w:lvl w:ilvl="0" w:tplc="145A2E04">
      <w:start w:val="2"/>
      <w:numFmt w:val="decimal"/>
      <w:lvlText w:val="%1."/>
      <w:lvlJc w:val="left"/>
      <w:pPr>
        <w:ind w:left="1464" w:hanging="384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1C0584"/>
    <w:multiLevelType w:val="hybridMultilevel"/>
    <w:tmpl w:val="0B4E0734"/>
    <w:lvl w:ilvl="0" w:tplc="90E66730">
      <w:start w:val="2"/>
      <w:numFmt w:val="decimal"/>
      <w:lvlText w:val="%1."/>
      <w:lvlJc w:val="left"/>
      <w:pPr>
        <w:ind w:left="-65" w:firstLine="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8E183D"/>
    <w:multiLevelType w:val="hybridMultilevel"/>
    <w:tmpl w:val="A2AABABA"/>
    <w:lvl w:ilvl="0" w:tplc="2B2E0D1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8FCA5EE">
      <w:start w:val="1"/>
      <w:numFmt w:val="decimal"/>
      <w:lvlText w:val="%2)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217E2A"/>
    <w:multiLevelType w:val="hybridMultilevel"/>
    <w:tmpl w:val="E4AC5B36"/>
    <w:lvl w:ilvl="0" w:tplc="BA66932C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F87E5E">
      <w:start w:val="1"/>
      <w:numFmt w:val="decimal"/>
      <w:lvlText w:val="%2)"/>
      <w:lvlJc w:val="left"/>
      <w:pPr>
        <w:ind w:left="644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DA7496">
      <w:start w:val="1"/>
      <w:numFmt w:val="lowerRoman"/>
      <w:lvlText w:val="%3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803DDE">
      <w:start w:val="1"/>
      <w:numFmt w:val="decimal"/>
      <w:lvlText w:val="%4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C0D64E">
      <w:start w:val="1"/>
      <w:numFmt w:val="lowerLetter"/>
      <w:lvlText w:val="%5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D6FAF6">
      <w:start w:val="1"/>
      <w:numFmt w:val="lowerRoman"/>
      <w:lvlText w:val="%6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302EB0">
      <w:start w:val="1"/>
      <w:numFmt w:val="decimal"/>
      <w:lvlText w:val="%7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A331C">
      <w:start w:val="1"/>
      <w:numFmt w:val="lowerLetter"/>
      <w:lvlText w:val="%8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10AA5A">
      <w:start w:val="1"/>
      <w:numFmt w:val="lowerRoman"/>
      <w:lvlText w:val="%9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3420677"/>
    <w:multiLevelType w:val="hybridMultilevel"/>
    <w:tmpl w:val="76B464AE"/>
    <w:lvl w:ilvl="0" w:tplc="24F2A7B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705AE2"/>
    <w:multiLevelType w:val="hybridMultilevel"/>
    <w:tmpl w:val="B60EA402"/>
    <w:lvl w:ilvl="0" w:tplc="92F899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62E5A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FC2AA8"/>
    <w:multiLevelType w:val="hybridMultilevel"/>
    <w:tmpl w:val="56962B9E"/>
    <w:lvl w:ilvl="0" w:tplc="A2D66C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1356D7"/>
    <w:multiLevelType w:val="hybridMultilevel"/>
    <w:tmpl w:val="12B2B634"/>
    <w:lvl w:ilvl="0" w:tplc="70443CE4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  <w:u w:val="none"/>
      </w:rPr>
    </w:lvl>
    <w:lvl w:ilvl="1" w:tplc="6CBE1BAC">
      <w:start w:val="1"/>
      <w:numFmt w:val="decimal"/>
      <w:lvlText w:val="%2)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935748"/>
    <w:multiLevelType w:val="hybridMultilevel"/>
    <w:tmpl w:val="5EC05D9E"/>
    <w:lvl w:ilvl="0" w:tplc="285CA5D6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130377"/>
    <w:multiLevelType w:val="hybridMultilevel"/>
    <w:tmpl w:val="45D8F5F2"/>
    <w:lvl w:ilvl="0" w:tplc="B122F42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ED0E69"/>
    <w:multiLevelType w:val="hybridMultilevel"/>
    <w:tmpl w:val="918087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EEFEC6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5B2110"/>
    <w:multiLevelType w:val="multilevel"/>
    <w:tmpl w:val="FEFE18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3" w15:restartNumberingAfterBreak="0">
    <w:nsid w:val="548F2CA1"/>
    <w:multiLevelType w:val="hybridMultilevel"/>
    <w:tmpl w:val="23642500"/>
    <w:lvl w:ilvl="0" w:tplc="005C36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A65FDC">
      <w:start w:val="1"/>
      <w:numFmt w:val="decimal"/>
      <w:lvlText w:val="%2)"/>
      <w:lvlJc w:val="left"/>
      <w:pPr>
        <w:ind w:left="1440" w:hanging="360"/>
      </w:pPr>
      <w:rPr>
        <w:rFonts w:ascii="Calibri" w:eastAsia="TimesNew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BE23D2"/>
    <w:multiLevelType w:val="multilevel"/>
    <w:tmpl w:val="CE4CC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74C5416"/>
    <w:multiLevelType w:val="hybridMultilevel"/>
    <w:tmpl w:val="CA96984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C84781A"/>
    <w:multiLevelType w:val="multilevel"/>
    <w:tmpl w:val="E09C4B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00D170B"/>
    <w:multiLevelType w:val="hybridMultilevel"/>
    <w:tmpl w:val="D3F62324"/>
    <w:lvl w:ilvl="0" w:tplc="717C09E4">
      <w:start w:val="1"/>
      <w:numFmt w:val="decimal"/>
      <w:lvlText w:val="%1)"/>
      <w:lvlJc w:val="left"/>
      <w:pPr>
        <w:ind w:left="502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C43AD6">
      <w:start w:val="1"/>
      <w:numFmt w:val="lowerLetter"/>
      <w:lvlText w:val="%2"/>
      <w:lvlJc w:val="left"/>
      <w:pPr>
        <w:ind w:left="12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D41CB2">
      <w:start w:val="1"/>
      <w:numFmt w:val="lowerRoman"/>
      <w:lvlText w:val="%3"/>
      <w:lvlJc w:val="left"/>
      <w:pPr>
        <w:ind w:left="19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7412D8">
      <w:start w:val="1"/>
      <w:numFmt w:val="decimal"/>
      <w:lvlText w:val="%4"/>
      <w:lvlJc w:val="left"/>
      <w:pPr>
        <w:ind w:left="26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3A4CB4">
      <w:start w:val="1"/>
      <w:numFmt w:val="lowerLetter"/>
      <w:lvlText w:val="%5"/>
      <w:lvlJc w:val="left"/>
      <w:pPr>
        <w:ind w:left="33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CE6ADA">
      <w:start w:val="1"/>
      <w:numFmt w:val="lowerRoman"/>
      <w:lvlText w:val="%6"/>
      <w:lvlJc w:val="left"/>
      <w:pPr>
        <w:ind w:left="41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3A8700">
      <w:start w:val="1"/>
      <w:numFmt w:val="decimal"/>
      <w:lvlText w:val="%7"/>
      <w:lvlJc w:val="left"/>
      <w:pPr>
        <w:ind w:left="48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A6ABCA">
      <w:start w:val="1"/>
      <w:numFmt w:val="lowerLetter"/>
      <w:lvlText w:val="%8"/>
      <w:lvlJc w:val="left"/>
      <w:pPr>
        <w:ind w:left="55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D8DEEE">
      <w:start w:val="1"/>
      <w:numFmt w:val="lowerRoman"/>
      <w:lvlText w:val="%9"/>
      <w:lvlJc w:val="left"/>
      <w:pPr>
        <w:ind w:left="62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E9C344E"/>
    <w:multiLevelType w:val="hybridMultilevel"/>
    <w:tmpl w:val="A2922F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E0E0144">
      <w:start w:val="1"/>
      <w:numFmt w:val="decimal"/>
      <w:lvlText w:val="%2)"/>
      <w:lvlJc w:val="left"/>
      <w:pPr>
        <w:ind w:left="1440" w:hanging="360"/>
      </w:pPr>
      <w:rPr>
        <w:rFonts w:ascii="Times New Roman" w:eastAsia="Cambria" w:hAnsi="Times New Roman" w:cs="Times New Roman" w:hint="default"/>
      </w:rPr>
    </w:lvl>
    <w:lvl w:ilvl="2" w:tplc="FA0E9EC4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9F249B"/>
    <w:multiLevelType w:val="hybridMultilevel"/>
    <w:tmpl w:val="0EEE28C4"/>
    <w:lvl w:ilvl="0" w:tplc="1B363ECE">
      <w:start w:val="9"/>
      <w:numFmt w:val="decimal"/>
      <w:lvlText w:val="%1)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281018"/>
    <w:multiLevelType w:val="hybridMultilevel"/>
    <w:tmpl w:val="738E6F0C"/>
    <w:lvl w:ilvl="0" w:tplc="04150011">
      <w:start w:val="1"/>
      <w:numFmt w:val="decimal"/>
      <w:lvlText w:val="%1)"/>
      <w:lvlJc w:val="left"/>
      <w:pPr>
        <w:ind w:left="1865" w:hanging="360"/>
      </w:p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51" w15:restartNumberingAfterBreak="0">
    <w:nsid w:val="75FF173E"/>
    <w:multiLevelType w:val="hybridMultilevel"/>
    <w:tmpl w:val="975872A0"/>
    <w:lvl w:ilvl="0" w:tplc="35F4627E">
      <w:start w:val="9"/>
      <w:numFmt w:val="decimal"/>
      <w:lvlText w:val="%1."/>
      <w:lvlJc w:val="left"/>
      <w:pPr>
        <w:ind w:left="720" w:hanging="360"/>
      </w:pPr>
      <w:rPr>
        <w:rFonts w:hint="default"/>
        <w:strike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417DAA"/>
    <w:multiLevelType w:val="hybridMultilevel"/>
    <w:tmpl w:val="6B32C6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E7547A"/>
    <w:multiLevelType w:val="hybridMultilevel"/>
    <w:tmpl w:val="2BA8288C"/>
    <w:lvl w:ilvl="0" w:tplc="1820E3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257CB0"/>
    <w:multiLevelType w:val="hybridMultilevel"/>
    <w:tmpl w:val="64B0522C"/>
    <w:lvl w:ilvl="0" w:tplc="0694D3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DE76905"/>
    <w:multiLevelType w:val="hybridMultilevel"/>
    <w:tmpl w:val="84600016"/>
    <w:lvl w:ilvl="0" w:tplc="8CE46EBC">
      <w:start w:val="4"/>
      <w:numFmt w:val="decimal"/>
      <w:lvlText w:val="%1)"/>
      <w:lvlJc w:val="left"/>
      <w:pPr>
        <w:ind w:left="720" w:hanging="360"/>
      </w:pPr>
      <w:rPr>
        <w:rFonts w:hint="default"/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4B4007"/>
    <w:multiLevelType w:val="multilevel"/>
    <w:tmpl w:val="E0386E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354161256">
    <w:abstractNumId w:val="0"/>
  </w:num>
  <w:num w:numId="2" w16cid:durableId="229119006">
    <w:abstractNumId w:val="7"/>
  </w:num>
  <w:num w:numId="3" w16cid:durableId="930746379">
    <w:abstractNumId w:val="16"/>
  </w:num>
  <w:num w:numId="4" w16cid:durableId="1360010548">
    <w:abstractNumId w:val="55"/>
  </w:num>
  <w:num w:numId="5" w16cid:durableId="65541067">
    <w:abstractNumId w:val="51"/>
  </w:num>
  <w:num w:numId="6" w16cid:durableId="911235448">
    <w:abstractNumId w:val="12"/>
  </w:num>
  <w:num w:numId="7" w16cid:durableId="320741728">
    <w:abstractNumId w:val="10"/>
  </w:num>
  <w:num w:numId="8" w16cid:durableId="2054888763">
    <w:abstractNumId w:val="19"/>
  </w:num>
  <w:num w:numId="9" w16cid:durableId="252131954">
    <w:abstractNumId w:val="30"/>
  </w:num>
  <w:num w:numId="10" w16cid:durableId="1215123551">
    <w:abstractNumId w:val="22"/>
  </w:num>
  <w:num w:numId="11" w16cid:durableId="1585261411">
    <w:abstractNumId w:val="52"/>
  </w:num>
  <w:num w:numId="12" w16cid:durableId="1194271738">
    <w:abstractNumId w:val="50"/>
  </w:num>
  <w:num w:numId="13" w16cid:durableId="102575759">
    <w:abstractNumId w:val="36"/>
  </w:num>
  <w:num w:numId="14" w16cid:durableId="278218575">
    <w:abstractNumId w:val="45"/>
  </w:num>
  <w:num w:numId="15" w16cid:durableId="1471288742">
    <w:abstractNumId w:val="23"/>
  </w:num>
  <w:num w:numId="16" w16cid:durableId="1056468217">
    <w:abstractNumId w:val="21"/>
  </w:num>
  <w:num w:numId="17" w16cid:durableId="13849570">
    <w:abstractNumId w:val="41"/>
  </w:num>
  <w:num w:numId="18" w16cid:durableId="1450473930">
    <w:abstractNumId w:val="11"/>
  </w:num>
  <w:num w:numId="19" w16cid:durableId="154033139">
    <w:abstractNumId w:val="40"/>
  </w:num>
  <w:num w:numId="20" w16cid:durableId="446002017">
    <w:abstractNumId w:val="8"/>
  </w:num>
  <w:num w:numId="21" w16cid:durableId="1472669020">
    <w:abstractNumId w:val="49"/>
  </w:num>
  <w:num w:numId="22" w16cid:durableId="1880163448">
    <w:abstractNumId w:val="44"/>
  </w:num>
  <w:num w:numId="23" w16cid:durableId="571158465">
    <w:abstractNumId w:val="35"/>
  </w:num>
  <w:num w:numId="24" w16cid:durableId="13312921">
    <w:abstractNumId w:val="48"/>
  </w:num>
  <w:num w:numId="25" w16cid:durableId="1509906407">
    <w:abstractNumId w:val="42"/>
  </w:num>
  <w:num w:numId="26" w16cid:durableId="209651327">
    <w:abstractNumId w:val="56"/>
  </w:num>
  <w:num w:numId="27" w16cid:durableId="2146921405">
    <w:abstractNumId w:val="47"/>
  </w:num>
  <w:num w:numId="28" w16cid:durableId="413625821">
    <w:abstractNumId w:val="34"/>
  </w:num>
  <w:num w:numId="29" w16cid:durableId="1896971053">
    <w:abstractNumId w:val="32"/>
  </w:num>
  <w:num w:numId="30" w16cid:durableId="1533229885">
    <w:abstractNumId w:val="14"/>
  </w:num>
  <w:num w:numId="31" w16cid:durableId="1260218330">
    <w:abstractNumId w:val="46"/>
  </w:num>
  <w:num w:numId="32" w16cid:durableId="984775549">
    <w:abstractNumId w:val="38"/>
  </w:num>
  <w:num w:numId="33" w16cid:durableId="464540440">
    <w:abstractNumId w:val="6"/>
  </w:num>
  <w:num w:numId="34" w16cid:durableId="2123264662">
    <w:abstractNumId w:val="15"/>
  </w:num>
  <w:num w:numId="35" w16cid:durableId="1527064472">
    <w:abstractNumId w:val="25"/>
  </w:num>
  <w:num w:numId="36" w16cid:durableId="1394737922">
    <w:abstractNumId w:val="9"/>
  </w:num>
  <w:num w:numId="37" w16cid:durableId="79761699">
    <w:abstractNumId w:val="20"/>
  </w:num>
  <w:num w:numId="38" w16cid:durableId="1255237281">
    <w:abstractNumId w:val="54"/>
  </w:num>
  <w:num w:numId="39" w16cid:durableId="226381890">
    <w:abstractNumId w:val="29"/>
  </w:num>
  <w:num w:numId="40" w16cid:durableId="1847789111">
    <w:abstractNumId w:val="18"/>
  </w:num>
  <w:num w:numId="41" w16cid:durableId="734746280">
    <w:abstractNumId w:val="27"/>
  </w:num>
  <w:num w:numId="42" w16cid:durableId="635988752">
    <w:abstractNumId w:val="13"/>
  </w:num>
  <w:num w:numId="43" w16cid:durableId="179590599">
    <w:abstractNumId w:val="53"/>
  </w:num>
  <w:num w:numId="44" w16cid:durableId="1091002876">
    <w:abstractNumId w:val="33"/>
  </w:num>
  <w:num w:numId="45" w16cid:durableId="1866289190">
    <w:abstractNumId w:val="17"/>
  </w:num>
  <w:num w:numId="46" w16cid:durableId="1374690019">
    <w:abstractNumId w:val="31"/>
  </w:num>
  <w:num w:numId="47" w16cid:durableId="970867880">
    <w:abstractNumId w:val="26"/>
  </w:num>
  <w:num w:numId="48" w16cid:durableId="1819690474">
    <w:abstractNumId w:val="43"/>
  </w:num>
  <w:num w:numId="49" w16cid:durableId="1131286380">
    <w:abstractNumId w:val="39"/>
  </w:num>
  <w:num w:numId="50" w16cid:durableId="609581536">
    <w:abstractNumId w:val="37"/>
  </w:num>
  <w:num w:numId="51" w16cid:durableId="458036349">
    <w:abstractNumId w:val="24"/>
  </w:num>
  <w:num w:numId="52" w16cid:durableId="1746996722">
    <w:abstractNumId w:val="2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96"/>
    <w:rsid w:val="0000660D"/>
    <w:rsid w:val="000135A8"/>
    <w:rsid w:val="000143C1"/>
    <w:rsid w:val="000172FB"/>
    <w:rsid w:val="0002581D"/>
    <w:rsid w:val="0002683D"/>
    <w:rsid w:val="00032E85"/>
    <w:rsid w:val="0005164B"/>
    <w:rsid w:val="00052634"/>
    <w:rsid w:val="00055BCC"/>
    <w:rsid w:val="00061A23"/>
    <w:rsid w:val="00062280"/>
    <w:rsid w:val="000654DE"/>
    <w:rsid w:val="0007181C"/>
    <w:rsid w:val="0007626B"/>
    <w:rsid w:val="000808A8"/>
    <w:rsid w:val="00083EF7"/>
    <w:rsid w:val="0008584A"/>
    <w:rsid w:val="00090027"/>
    <w:rsid w:val="00092550"/>
    <w:rsid w:val="00097B7C"/>
    <w:rsid w:val="000A0F90"/>
    <w:rsid w:val="000A197E"/>
    <w:rsid w:val="000A3809"/>
    <w:rsid w:val="000C4C88"/>
    <w:rsid w:val="000C6C4E"/>
    <w:rsid w:val="000F319A"/>
    <w:rsid w:val="00105481"/>
    <w:rsid w:val="00113FD3"/>
    <w:rsid w:val="00114566"/>
    <w:rsid w:val="00122E09"/>
    <w:rsid w:val="0013178B"/>
    <w:rsid w:val="00131842"/>
    <w:rsid w:val="00133784"/>
    <w:rsid w:val="00133CD1"/>
    <w:rsid w:val="001379A7"/>
    <w:rsid w:val="00144F65"/>
    <w:rsid w:val="00146897"/>
    <w:rsid w:val="00147D36"/>
    <w:rsid w:val="001502C3"/>
    <w:rsid w:val="00161830"/>
    <w:rsid w:val="00177431"/>
    <w:rsid w:val="001839CE"/>
    <w:rsid w:val="00186797"/>
    <w:rsid w:val="00187BFC"/>
    <w:rsid w:val="00190A0E"/>
    <w:rsid w:val="00195B89"/>
    <w:rsid w:val="001A1E15"/>
    <w:rsid w:val="001A3956"/>
    <w:rsid w:val="001A3B07"/>
    <w:rsid w:val="001A57EE"/>
    <w:rsid w:val="001A6446"/>
    <w:rsid w:val="001B277B"/>
    <w:rsid w:val="001B2D8A"/>
    <w:rsid w:val="001C6782"/>
    <w:rsid w:val="001D2935"/>
    <w:rsid w:val="001D3A3D"/>
    <w:rsid w:val="001D7D16"/>
    <w:rsid w:val="001E1BD6"/>
    <w:rsid w:val="001E5085"/>
    <w:rsid w:val="001F0544"/>
    <w:rsid w:val="001F0EAB"/>
    <w:rsid w:val="001F7B9C"/>
    <w:rsid w:val="00203CC4"/>
    <w:rsid w:val="00215ECA"/>
    <w:rsid w:val="002232C6"/>
    <w:rsid w:val="002316D5"/>
    <w:rsid w:val="002326F7"/>
    <w:rsid w:val="00236933"/>
    <w:rsid w:val="00240C5D"/>
    <w:rsid w:val="002509C2"/>
    <w:rsid w:val="00251741"/>
    <w:rsid w:val="0025373F"/>
    <w:rsid w:val="00271AC9"/>
    <w:rsid w:val="00276AD3"/>
    <w:rsid w:val="00277BEF"/>
    <w:rsid w:val="00281D57"/>
    <w:rsid w:val="00282752"/>
    <w:rsid w:val="002952CA"/>
    <w:rsid w:val="00295B26"/>
    <w:rsid w:val="002A0B59"/>
    <w:rsid w:val="002A6260"/>
    <w:rsid w:val="002C577A"/>
    <w:rsid w:val="002E7BD4"/>
    <w:rsid w:val="002F075F"/>
    <w:rsid w:val="002F7BC4"/>
    <w:rsid w:val="003016DE"/>
    <w:rsid w:val="00304936"/>
    <w:rsid w:val="003054E5"/>
    <w:rsid w:val="00305C05"/>
    <w:rsid w:val="00312A37"/>
    <w:rsid w:val="00315E6C"/>
    <w:rsid w:val="0031724E"/>
    <w:rsid w:val="0032660B"/>
    <w:rsid w:val="00330FC1"/>
    <w:rsid w:val="00331C4B"/>
    <w:rsid w:val="003414B9"/>
    <w:rsid w:val="003458DF"/>
    <w:rsid w:val="00350CE6"/>
    <w:rsid w:val="00355F89"/>
    <w:rsid w:val="00376E39"/>
    <w:rsid w:val="00376E4E"/>
    <w:rsid w:val="00377417"/>
    <w:rsid w:val="003819DA"/>
    <w:rsid w:val="00391175"/>
    <w:rsid w:val="00397FF9"/>
    <w:rsid w:val="003A5C39"/>
    <w:rsid w:val="003B2F87"/>
    <w:rsid w:val="003B3A98"/>
    <w:rsid w:val="003C2DD7"/>
    <w:rsid w:val="003D19DA"/>
    <w:rsid w:val="003D6241"/>
    <w:rsid w:val="003E22D6"/>
    <w:rsid w:val="003E50F9"/>
    <w:rsid w:val="003E6B71"/>
    <w:rsid w:val="003F5056"/>
    <w:rsid w:val="003F6716"/>
    <w:rsid w:val="003F7CEB"/>
    <w:rsid w:val="004048B9"/>
    <w:rsid w:val="00410A50"/>
    <w:rsid w:val="00412009"/>
    <w:rsid w:val="0041377D"/>
    <w:rsid w:val="00443EEB"/>
    <w:rsid w:val="00447455"/>
    <w:rsid w:val="00455348"/>
    <w:rsid w:val="0047062D"/>
    <w:rsid w:val="00472B8C"/>
    <w:rsid w:val="00475102"/>
    <w:rsid w:val="00481926"/>
    <w:rsid w:val="0048322F"/>
    <w:rsid w:val="00485ABE"/>
    <w:rsid w:val="00494FA9"/>
    <w:rsid w:val="0049690C"/>
    <w:rsid w:val="004A5B14"/>
    <w:rsid w:val="004B25E7"/>
    <w:rsid w:val="004B27A8"/>
    <w:rsid w:val="004B4EB3"/>
    <w:rsid w:val="004B5E06"/>
    <w:rsid w:val="004C3A67"/>
    <w:rsid w:val="004D76B6"/>
    <w:rsid w:val="004E0391"/>
    <w:rsid w:val="004E54D0"/>
    <w:rsid w:val="004E552B"/>
    <w:rsid w:val="004E5D64"/>
    <w:rsid w:val="004E6A60"/>
    <w:rsid w:val="004E7493"/>
    <w:rsid w:val="00503385"/>
    <w:rsid w:val="00506F8C"/>
    <w:rsid w:val="00520902"/>
    <w:rsid w:val="00521364"/>
    <w:rsid w:val="00522E94"/>
    <w:rsid w:val="00526749"/>
    <w:rsid w:val="00527640"/>
    <w:rsid w:val="00535F11"/>
    <w:rsid w:val="00542AEA"/>
    <w:rsid w:val="00552D0A"/>
    <w:rsid w:val="005649A5"/>
    <w:rsid w:val="00565138"/>
    <w:rsid w:val="00570E37"/>
    <w:rsid w:val="00574B05"/>
    <w:rsid w:val="00580CE3"/>
    <w:rsid w:val="00584FFD"/>
    <w:rsid w:val="005858D7"/>
    <w:rsid w:val="00594E93"/>
    <w:rsid w:val="005952EC"/>
    <w:rsid w:val="005963AC"/>
    <w:rsid w:val="005A2EFB"/>
    <w:rsid w:val="005B0C4F"/>
    <w:rsid w:val="005B3B2D"/>
    <w:rsid w:val="005C07A6"/>
    <w:rsid w:val="005C08EE"/>
    <w:rsid w:val="005C53E4"/>
    <w:rsid w:val="005C7CF8"/>
    <w:rsid w:val="005D09AE"/>
    <w:rsid w:val="005D3E73"/>
    <w:rsid w:val="005D7144"/>
    <w:rsid w:val="005D74E7"/>
    <w:rsid w:val="005E1174"/>
    <w:rsid w:val="005F1481"/>
    <w:rsid w:val="005F1A31"/>
    <w:rsid w:val="005F1AAE"/>
    <w:rsid w:val="005F2745"/>
    <w:rsid w:val="005F5FA9"/>
    <w:rsid w:val="00600B41"/>
    <w:rsid w:val="00601630"/>
    <w:rsid w:val="0060730E"/>
    <w:rsid w:val="0061284C"/>
    <w:rsid w:val="00615463"/>
    <w:rsid w:val="00616C9D"/>
    <w:rsid w:val="00617FA4"/>
    <w:rsid w:val="00622BB6"/>
    <w:rsid w:val="00625A86"/>
    <w:rsid w:val="006338C2"/>
    <w:rsid w:val="00634F8A"/>
    <w:rsid w:val="00636EE5"/>
    <w:rsid w:val="00642245"/>
    <w:rsid w:val="006459F1"/>
    <w:rsid w:val="00646000"/>
    <w:rsid w:val="00660404"/>
    <w:rsid w:val="00660FBF"/>
    <w:rsid w:val="0066461C"/>
    <w:rsid w:val="00673E8B"/>
    <w:rsid w:val="006745A3"/>
    <w:rsid w:val="00681C87"/>
    <w:rsid w:val="00687244"/>
    <w:rsid w:val="0069073C"/>
    <w:rsid w:val="00691837"/>
    <w:rsid w:val="006A0636"/>
    <w:rsid w:val="006A1599"/>
    <w:rsid w:val="006A3125"/>
    <w:rsid w:val="006A33EF"/>
    <w:rsid w:val="006B5613"/>
    <w:rsid w:val="006B7C06"/>
    <w:rsid w:val="006C2A49"/>
    <w:rsid w:val="006D7312"/>
    <w:rsid w:val="006E5015"/>
    <w:rsid w:val="006F6FD4"/>
    <w:rsid w:val="00701437"/>
    <w:rsid w:val="00701743"/>
    <w:rsid w:val="00702A7C"/>
    <w:rsid w:val="00702DFC"/>
    <w:rsid w:val="00703C4C"/>
    <w:rsid w:val="007059B1"/>
    <w:rsid w:val="007066B7"/>
    <w:rsid w:val="007067E1"/>
    <w:rsid w:val="00714948"/>
    <w:rsid w:val="00715B88"/>
    <w:rsid w:val="0072202B"/>
    <w:rsid w:val="00727F82"/>
    <w:rsid w:val="0073000A"/>
    <w:rsid w:val="007432A7"/>
    <w:rsid w:val="0074367E"/>
    <w:rsid w:val="0075034E"/>
    <w:rsid w:val="00753F58"/>
    <w:rsid w:val="007557C7"/>
    <w:rsid w:val="00763589"/>
    <w:rsid w:val="007840FF"/>
    <w:rsid w:val="00786416"/>
    <w:rsid w:val="00787A33"/>
    <w:rsid w:val="0079004A"/>
    <w:rsid w:val="007930F7"/>
    <w:rsid w:val="00795671"/>
    <w:rsid w:val="00796876"/>
    <w:rsid w:val="0079701A"/>
    <w:rsid w:val="007A7121"/>
    <w:rsid w:val="007B23C0"/>
    <w:rsid w:val="007D00F0"/>
    <w:rsid w:val="007D3282"/>
    <w:rsid w:val="007E1141"/>
    <w:rsid w:val="007F14E3"/>
    <w:rsid w:val="007F475D"/>
    <w:rsid w:val="007F4A01"/>
    <w:rsid w:val="007F5CC7"/>
    <w:rsid w:val="007F6128"/>
    <w:rsid w:val="00801496"/>
    <w:rsid w:val="00804316"/>
    <w:rsid w:val="008067D3"/>
    <w:rsid w:val="00811321"/>
    <w:rsid w:val="00812322"/>
    <w:rsid w:val="00814FFE"/>
    <w:rsid w:val="00822234"/>
    <w:rsid w:val="00836BBE"/>
    <w:rsid w:val="00851B61"/>
    <w:rsid w:val="008539BA"/>
    <w:rsid w:val="00853FBE"/>
    <w:rsid w:val="008575DC"/>
    <w:rsid w:val="00862138"/>
    <w:rsid w:val="00864551"/>
    <w:rsid w:val="0087380B"/>
    <w:rsid w:val="00883843"/>
    <w:rsid w:val="008A5010"/>
    <w:rsid w:val="008B1BFC"/>
    <w:rsid w:val="008B5DE5"/>
    <w:rsid w:val="008B7F9A"/>
    <w:rsid w:val="008C1AEC"/>
    <w:rsid w:val="008C3EA2"/>
    <w:rsid w:val="008C4FFE"/>
    <w:rsid w:val="008C5154"/>
    <w:rsid w:val="008D4EEA"/>
    <w:rsid w:val="008D6574"/>
    <w:rsid w:val="008E5991"/>
    <w:rsid w:val="008E6D2E"/>
    <w:rsid w:val="008F30C2"/>
    <w:rsid w:val="008F5AF5"/>
    <w:rsid w:val="009014AC"/>
    <w:rsid w:val="00902D35"/>
    <w:rsid w:val="009045C6"/>
    <w:rsid w:val="00913A4E"/>
    <w:rsid w:val="009145CA"/>
    <w:rsid w:val="00915F9C"/>
    <w:rsid w:val="00916C9F"/>
    <w:rsid w:val="009269C8"/>
    <w:rsid w:val="0092778D"/>
    <w:rsid w:val="00927EC3"/>
    <w:rsid w:val="00932A46"/>
    <w:rsid w:val="00932E32"/>
    <w:rsid w:val="00936C13"/>
    <w:rsid w:val="00941354"/>
    <w:rsid w:val="00947307"/>
    <w:rsid w:val="00950CC1"/>
    <w:rsid w:val="00952EF9"/>
    <w:rsid w:val="00955155"/>
    <w:rsid w:val="00971F47"/>
    <w:rsid w:val="00975D5B"/>
    <w:rsid w:val="00982A08"/>
    <w:rsid w:val="009905EE"/>
    <w:rsid w:val="00993DB3"/>
    <w:rsid w:val="00994A2B"/>
    <w:rsid w:val="009B0C43"/>
    <w:rsid w:val="009C4721"/>
    <w:rsid w:val="009C4B8B"/>
    <w:rsid w:val="009D7B1F"/>
    <w:rsid w:val="009E0F96"/>
    <w:rsid w:val="009E1E0E"/>
    <w:rsid w:val="009E24C1"/>
    <w:rsid w:val="00A01423"/>
    <w:rsid w:val="00A15D3A"/>
    <w:rsid w:val="00A2784E"/>
    <w:rsid w:val="00A27F08"/>
    <w:rsid w:val="00A35369"/>
    <w:rsid w:val="00A428D9"/>
    <w:rsid w:val="00A444DF"/>
    <w:rsid w:val="00A450C2"/>
    <w:rsid w:val="00A60C9A"/>
    <w:rsid w:val="00A74AB0"/>
    <w:rsid w:val="00A75AF9"/>
    <w:rsid w:val="00A770B2"/>
    <w:rsid w:val="00A83E64"/>
    <w:rsid w:val="00A8461D"/>
    <w:rsid w:val="00A8489E"/>
    <w:rsid w:val="00A90763"/>
    <w:rsid w:val="00A93471"/>
    <w:rsid w:val="00AA0575"/>
    <w:rsid w:val="00AA615C"/>
    <w:rsid w:val="00AB0FF8"/>
    <w:rsid w:val="00AB5CFC"/>
    <w:rsid w:val="00AD751D"/>
    <w:rsid w:val="00AF4D1B"/>
    <w:rsid w:val="00AF5D75"/>
    <w:rsid w:val="00B00FA7"/>
    <w:rsid w:val="00B03A0F"/>
    <w:rsid w:val="00B11BDB"/>
    <w:rsid w:val="00B15611"/>
    <w:rsid w:val="00B257AD"/>
    <w:rsid w:val="00B25BA4"/>
    <w:rsid w:val="00B335C2"/>
    <w:rsid w:val="00B60503"/>
    <w:rsid w:val="00B615A4"/>
    <w:rsid w:val="00B833DD"/>
    <w:rsid w:val="00B913BF"/>
    <w:rsid w:val="00B9185C"/>
    <w:rsid w:val="00BB2145"/>
    <w:rsid w:val="00BB5EC1"/>
    <w:rsid w:val="00BB67EF"/>
    <w:rsid w:val="00BC0DBA"/>
    <w:rsid w:val="00BC43F6"/>
    <w:rsid w:val="00BC48E2"/>
    <w:rsid w:val="00BC5D7F"/>
    <w:rsid w:val="00BC5F80"/>
    <w:rsid w:val="00BD2CCB"/>
    <w:rsid w:val="00BD2F8D"/>
    <w:rsid w:val="00BD5E7E"/>
    <w:rsid w:val="00BE6D1E"/>
    <w:rsid w:val="00BE6E8C"/>
    <w:rsid w:val="00BF5604"/>
    <w:rsid w:val="00BF7102"/>
    <w:rsid w:val="00C0354A"/>
    <w:rsid w:val="00C05FF4"/>
    <w:rsid w:val="00C078F7"/>
    <w:rsid w:val="00C120AD"/>
    <w:rsid w:val="00C133A8"/>
    <w:rsid w:val="00C14E5A"/>
    <w:rsid w:val="00C15D8A"/>
    <w:rsid w:val="00C24A38"/>
    <w:rsid w:val="00C273F6"/>
    <w:rsid w:val="00C27A83"/>
    <w:rsid w:val="00C30C1B"/>
    <w:rsid w:val="00C44B31"/>
    <w:rsid w:val="00C46E49"/>
    <w:rsid w:val="00C52AD6"/>
    <w:rsid w:val="00C61157"/>
    <w:rsid w:val="00C62327"/>
    <w:rsid w:val="00C65D4F"/>
    <w:rsid w:val="00C703CF"/>
    <w:rsid w:val="00C71BA5"/>
    <w:rsid w:val="00C75881"/>
    <w:rsid w:val="00C76CE9"/>
    <w:rsid w:val="00C779E9"/>
    <w:rsid w:val="00CA23E2"/>
    <w:rsid w:val="00CB7E33"/>
    <w:rsid w:val="00CC3CE1"/>
    <w:rsid w:val="00CC6E02"/>
    <w:rsid w:val="00CC723D"/>
    <w:rsid w:val="00CF1090"/>
    <w:rsid w:val="00CF237F"/>
    <w:rsid w:val="00CF52D5"/>
    <w:rsid w:val="00CF7EAB"/>
    <w:rsid w:val="00D0036F"/>
    <w:rsid w:val="00D011AD"/>
    <w:rsid w:val="00D01AC7"/>
    <w:rsid w:val="00D03ECB"/>
    <w:rsid w:val="00D04652"/>
    <w:rsid w:val="00D13D2E"/>
    <w:rsid w:val="00D15B70"/>
    <w:rsid w:val="00D15E52"/>
    <w:rsid w:val="00D2336B"/>
    <w:rsid w:val="00D30D5C"/>
    <w:rsid w:val="00D320A0"/>
    <w:rsid w:val="00D357C5"/>
    <w:rsid w:val="00D6178A"/>
    <w:rsid w:val="00D63996"/>
    <w:rsid w:val="00D80BF8"/>
    <w:rsid w:val="00D83C4A"/>
    <w:rsid w:val="00D94AE8"/>
    <w:rsid w:val="00DA1AE4"/>
    <w:rsid w:val="00DA66FE"/>
    <w:rsid w:val="00DA6C4A"/>
    <w:rsid w:val="00DA6D70"/>
    <w:rsid w:val="00DB49A2"/>
    <w:rsid w:val="00DD195E"/>
    <w:rsid w:val="00DD1F66"/>
    <w:rsid w:val="00DD782E"/>
    <w:rsid w:val="00DD7DF1"/>
    <w:rsid w:val="00DE23DE"/>
    <w:rsid w:val="00DE2678"/>
    <w:rsid w:val="00DE2B59"/>
    <w:rsid w:val="00DE678C"/>
    <w:rsid w:val="00DF11C5"/>
    <w:rsid w:val="00DF7808"/>
    <w:rsid w:val="00E028B1"/>
    <w:rsid w:val="00E04DCC"/>
    <w:rsid w:val="00E12451"/>
    <w:rsid w:val="00E173C6"/>
    <w:rsid w:val="00E200E5"/>
    <w:rsid w:val="00E22F9D"/>
    <w:rsid w:val="00E244AD"/>
    <w:rsid w:val="00E272B3"/>
    <w:rsid w:val="00E30699"/>
    <w:rsid w:val="00E31C71"/>
    <w:rsid w:val="00E34E5B"/>
    <w:rsid w:val="00E363CB"/>
    <w:rsid w:val="00E46440"/>
    <w:rsid w:val="00E60756"/>
    <w:rsid w:val="00E66963"/>
    <w:rsid w:val="00E91575"/>
    <w:rsid w:val="00E94E16"/>
    <w:rsid w:val="00E952A0"/>
    <w:rsid w:val="00EA3B2A"/>
    <w:rsid w:val="00EC037C"/>
    <w:rsid w:val="00EC2270"/>
    <w:rsid w:val="00EC49A7"/>
    <w:rsid w:val="00EC5047"/>
    <w:rsid w:val="00EC695F"/>
    <w:rsid w:val="00ED068F"/>
    <w:rsid w:val="00ED13E0"/>
    <w:rsid w:val="00ED283B"/>
    <w:rsid w:val="00ED43A0"/>
    <w:rsid w:val="00EF1D23"/>
    <w:rsid w:val="00EF71ED"/>
    <w:rsid w:val="00F03C15"/>
    <w:rsid w:val="00F10090"/>
    <w:rsid w:val="00F11B47"/>
    <w:rsid w:val="00F16CD9"/>
    <w:rsid w:val="00F209D6"/>
    <w:rsid w:val="00F2505D"/>
    <w:rsid w:val="00F25AFD"/>
    <w:rsid w:val="00F25F7F"/>
    <w:rsid w:val="00F30EB1"/>
    <w:rsid w:val="00F374CB"/>
    <w:rsid w:val="00F435B8"/>
    <w:rsid w:val="00F44140"/>
    <w:rsid w:val="00F45EA3"/>
    <w:rsid w:val="00F51872"/>
    <w:rsid w:val="00F60902"/>
    <w:rsid w:val="00F61588"/>
    <w:rsid w:val="00F63EE6"/>
    <w:rsid w:val="00F649FE"/>
    <w:rsid w:val="00F7148D"/>
    <w:rsid w:val="00F73A09"/>
    <w:rsid w:val="00F7698A"/>
    <w:rsid w:val="00FA1769"/>
    <w:rsid w:val="00FB1846"/>
    <w:rsid w:val="00FC641C"/>
    <w:rsid w:val="00FD4D2D"/>
    <w:rsid w:val="00FD7657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FB4F"/>
  <w15:docId w15:val="{418589AD-B979-4CC8-B40F-19F74B00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6B7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F714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066B7"/>
    <w:pPr>
      <w:ind w:left="720"/>
      <w:contextualSpacing/>
    </w:pPr>
  </w:style>
  <w:style w:type="character" w:customStyle="1" w:styleId="ff2">
    <w:name w:val="ff2"/>
    <w:basedOn w:val="Domylnaczcionkaakapitu"/>
    <w:rsid w:val="007066B7"/>
  </w:style>
  <w:style w:type="character" w:styleId="Pogrubienie">
    <w:name w:val="Strong"/>
    <w:uiPriority w:val="22"/>
    <w:qFormat/>
    <w:rsid w:val="007066B7"/>
    <w:rPr>
      <w:b/>
      <w:bCs/>
    </w:rPr>
  </w:style>
  <w:style w:type="paragraph" w:customStyle="1" w:styleId="tm">
    <w:name w:val="tm"/>
    <w:basedOn w:val="Normalny"/>
    <w:rsid w:val="005D3E73"/>
    <w:pPr>
      <w:ind w:left="480" w:hanging="480"/>
      <w:jc w:val="both"/>
    </w:pPr>
  </w:style>
  <w:style w:type="paragraph" w:styleId="Tekstpodstawowy2">
    <w:name w:val="Body Text 2"/>
    <w:basedOn w:val="Normalny"/>
    <w:link w:val="Tekstpodstawowy2Znak"/>
    <w:semiHidden/>
    <w:rsid w:val="00EC037C"/>
    <w:pPr>
      <w:spacing w:before="120"/>
      <w:jc w:val="both"/>
    </w:pPr>
    <w:rPr>
      <w:rFonts w:eastAsia="Calibri"/>
      <w:szCs w:val="22"/>
      <w:lang w:eastAsia="en-US"/>
    </w:rPr>
  </w:style>
  <w:style w:type="character" w:customStyle="1" w:styleId="Tekstpodstawowy2Znak">
    <w:name w:val="Tekst podstawowy 2 Znak"/>
    <w:link w:val="Tekstpodstawowy2"/>
    <w:semiHidden/>
    <w:rsid w:val="00EC037C"/>
    <w:rPr>
      <w:rFonts w:ascii="Times New Roman" w:hAnsi="Times New Roman"/>
      <w:sz w:val="24"/>
      <w:szCs w:val="22"/>
      <w:lang w:eastAsia="en-US"/>
    </w:rPr>
  </w:style>
  <w:style w:type="paragraph" w:customStyle="1" w:styleId="t4">
    <w:name w:val="t4"/>
    <w:basedOn w:val="Normalny"/>
    <w:rsid w:val="00F44140"/>
    <w:pPr>
      <w:ind w:firstLine="480"/>
      <w:jc w:val="both"/>
    </w:pPr>
  </w:style>
  <w:style w:type="character" w:styleId="Odwoaniedokomentarza">
    <w:name w:val="annotation reference"/>
    <w:uiPriority w:val="99"/>
    <w:unhideWhenUsed/>
    <w:qFormat/>
    <w:rsid w:val="00E915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E9157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91575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15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91575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1575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91575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A71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A712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A712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A7121"/>
    <w:rPr>
      <w:rFonts w:ascii="Times New Roman" w:eastAsia="Times New Roman" w:hAnsi="Times New Roman"/>
      <w:sz w:val="24"/>
      <w:szCs w:val="24"/>
    </w:rPr>
  </w:style>
  <w:style w:type="paragraph" w:customStyle="1" w:styleId="ppkt">
    <w:name w:val="p.pkt"/>
    <w:rsid w:val="00691837"/>
    <w:pPr>
      <w:widowControl w:val="0"/>
      <w:suppressAutoHyphens/>
      <w:autoSpaceDE w:val="0"/>
      <w:spacing w:line="40" w:lineRule="atLeast"/>
      <w:ind w:left="240"/>
      <w:jc w:val="both"/>
    </w:pPr>
    <w:rPr>
      <w:rFonts w:ascii="Arial" w:eastAsia="Times New Roman" w:hAnsi="Arial" w:cs="Arial"/>
      <w:color w:val="000000"/>
      <w:sz w:val="18"/>
      <w:szCs w:val="1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C5D7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C5D7F"/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body"/>
    <w:basedOn w:val="Normalny"/>
    <w:rsid w:val="00584FFD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584FFD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F7148D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fn-ref">
    <w:name w:val="fn-ref"/>
    <w:basedOn w:val="Domylnaczcionkaakapitu"/>
    <w:rsid w:val="00F7148D"/>
  </w:style>
  <w:style w:type="character" w:styleId="Hipercze">
    <w:name w:val="Hyperlink"/>
    <w:basedOn w:val="Domylnaczcionkaakapitu"/>
    <w:uiPriority w:val="99"/>
    <w:unhideWhenUsed/>
    <w:rsid w:val="00F60902"/>
    <w:rPr>
      <w:color w:val="0000FF" w:themeColor="hyperlink"/>
      <w:u w:val="single"/>
    </w:rPr>
  </w:style>
  <w:style w:type="paragraph" w:styleId="NormalnyWeb">
    <w:name w:val="Normal (Web)"/>
    <w:basedOn w:val="Normalny"/>
    <w:unhideWhenUsed/>
    <w:qFormat/>
    <w:rsid w:val="00F60902"/>
    <w:pPr>
      <w:spacing w:before="100" w:beforeAutospacing="1" w:after="100" w:afterAutospacing="1"/>
    </w:pPr>
  </w:style>
  <w:style w:type="character" w:customStyle="1" w:styleId="AkapitzlistZnak">
    <w:name w:val="Akapit z listą Znak"/>
    <w:link w:val="Akapitzlist"/>
    <w:qFormat/>
    <w:locked/>
    <w:rsid w:val="00BF5604"/>
    <w:rPr>
      <w:rFonts w:ascii="Times New Roman" w:eastAsia="Times New Roman" w:hAnsi="Times New Roman"/>
      <w:sz w:val="24"/>
      <w:szCs w:val="24"/>
    </w:rPr>
  </w:style>
  <w:style w:type="paragraph" w:customStyle="1" w:styleId="Rozdzia">
    <w:name w:val="Rozdział"/>
    <w:basedOn w:val="Normalny"/>
    <w:link w:val="RozdziaZnak"/>
    <w:qFormat/>
    <w:rsid w:val="002E7BD4"/>
    <w:pPr>
      <w:suppressAutoHyphens/>
      <w:autoSpaceDE w:val="0"/>
      <w:spacing w:before="240" w:after="240"/>
      <w:jc w:val="center"/>
    </w:pPr>
    <w:rPr>
      <w:rFonts w:ascii="Calibri" w:eastAsia="Calibri" w:hAnsi="Calibri" w:cs="Calibri"/>
      <w:b/>
      <w:color w:val="000000"/>
      <w:lang w:eastAsia="ar-SA"/>
    </w:rPr>
  </w:style>
  <w:style w:type="character" w:customStyle="1" w:styleId="RozdziaZnak">
    <w:name w:val="Rozdział Znak"/>
    <w:basedOn w:val="Domylnaczcionkaakapitu"/>
    <w:link w:val="Rozdzia"/>
    <w:rsid w:val="002E7BD4"/>
    <w:rPr>
      <w:rFonts w:cs="Calibri"/>
      <w:b/>
      <w:color w:val="000000"/>
      <w:sz w:val="24"/>
      <w:szCs w:val="24"/>
      <w:lang w:eastAsia="ar-SA"/>
    </w:rPr>
  </w:style>
  <w:style w:type="paragraph" w:customStyle="1" w:styleId="paragraf2">
    <w:name w:val="paragraf 2"/>
    <w:basedOn w:val="Normalny"/>
    <w:link w:val="paragraf2Znak"/>
    <w:qFormat/>
    <w:rsid w:val="0041377D"/>
    <w:pPr>
      <w:spacing w:before="240" w:after="240"/>
      <w:jc w:val="center"/>
    </w:pPr>
    <w:rPr>
      <w:rFonts w:asciiTheme="minorHAnsi" w:eastAsiaTheme="minorHAnsi" w:hAnsiTheme="minorHAnsi" w:cstheme="minorHAnsi"/>
      <w:b/>
      <w:lang w:eastAsia="en-US"/>
    </w:rPr>
  </w:style>
  <w:style w:type="character" w:customStyle="1" w:styleId="paragraf2Znak">
    <w:name w:val="paragraf 2 Znak"/>
    <w:basedOn w:val="Domylnaczcionkaakapitu"/>
    <w:link w:val="paragraf2"/>
    <w:rsid w:val="0041377D"/>
    <w:rPr>
      <w:rFonts w:asciiTheme="minorHAnsi" w:eastAsiaTheme="minorHAnsi" w:hAnsiTheme="minorHAnsi" w:cstheme="minorHAnsi"/>
      <w:b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1F7B9C"/>
    <w:rPr>
      <w:rFonts w:ascii="Times New Roman" w:eastAsia="Times New Roman" w:hAnsi="Times New Roman"/>
      <w:sz w:val="24"/>
      <w:szCs w:val="24"/>
    </w:rPr>
  </w:style>
  <w:style w:type="character" w:customStyle="1" w:styleId="TekstkomentarzaZnak1">
    <w:name w:val="Tekst komentarza Znak1"/>
    <w:basedOn w:val="Domylnaczcionkaakapitu"/>
    <w:uiPriority w:val="99"/>
    <w:rsid w:val="00C133A8"/>
    <w:rPr>
      <w:rFonts w:ascii="Calibri" w:eastAsia="Calibri" w:hAnsi="Calibri" w:cs="Calibri"/>
      <w:sz w:val="20"/>
      <w:szCs w:val="20"/>
      <w:lang w:eastAsia="ar-SA"/>
    </w:rPr>
  </w:style>
  <w:style w:type="paragraph" w:customStyle="1" w:styleId="Styl2">
    <w:name w:val="Styl2"/>
    <w:basedOn w:val="Normalny"/>
    <w:link w:val="Styl2Znak"/>
    <w:qFormat/>
    <w:rsid w:val="00F63EE6"/>
    <w:pPr>
      <w:spacing w:before="240" w:after="120"/>
      <w:ind w:firstLine="425"/>
      <w:jc w:val="both"/>
    </w:pPr>
    <w:rPr>
      <w:b/>
      <w:bCs/>
      <w:lang w:eastAsia="ar-SA"/>
    </w:rPr>
  </w:style>
  <w:style w:type="character" w:customStyle="1" w:styleId="Styl2Znak">
    <w:name w:val="Styl2 Znak"/>
    <w:link w:val="Styl2"/>
    <w:rsid w:val="00F63EE6"/>
    <w:rPr>
      <w:rFonts w:ascii="Times New Roman" w:eastAsia="Times New Roman" w:hAnsi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9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9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dszkole@p4andrych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3A969-9CD0-489F-939E-B8A5DAD80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6474</Words>
  <Characters>38848</Characters>
  <Application>Microsoft Office Word</Application>
  <DocSecurity>0</DocSecurity>
  <Lines>323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Dyrektor Aneta Stawowczyk</cp:lastModifiedBy>
  <cp:revision>2</cp:revision>
  <cp:lastPrinted>2026-10-21T06:49:00Z</cp:lastPrinted>
  <dcterms:created xsi:type="dcterms:W3CDTF">2026-10-21T06:54:00Z</dcterms:created>
  <dcterms:modified xsi:type="dcterms:W3CDTF">2026-10-21T06:54:00Z</dcterms:modified>
</cp:coreProperties>
</file>